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9FCE" w14:textId="71E59EF0" w:rsidR="00C32918" w:rsidRDefault="004B589A" w:rsidP="00995F17">
      <w:pPr>
        <w:pStyle w:val="EEHandbook"/>
      </w:pPr>
      <w:r>
        <w:rPr>
          <w:rFonts w:cs="Arial"/>
          <w:bCs/>
          <w:noProof/>
          <w:sz w:val="58"/>
          <w:szCs w:val="58"/>
        </w:rPr>
        <mc:AlternateContent>
          <mc:Choice Requires="wpg">
            <w:drawing>
              <wp:anchor distT="0" distB="0" distL="114300" distR="114300" simplePos="0" relativeHeight="251658240" behindDoc="1" locked="0" layoutInCell="1" allowOverlap="1" wp14:anchorId="5F469388" wp14:editId="50024572">
                <wp:simplePos x="0" y="0"/>
                <wp:positionH relativeFrom="page">
                  <wp:posOffset>190500</wp:posOffset>
                </wp:positionH>
                <wp:positionV relativeFrom="page">
                  <wp:align>bottom</wp:align>
                </wp:positionV>
                <wp:extent cx="7383780" cy="9791700"/>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9791700"/>
                          <a:chOff x="306" y="396"/>
                          <a:chExt cx="11628" cy="15048"/>
                        </a:xfrm>
                      </wpg:grpSpPr>
                      <pic:pic xmlns:pic="http://schemas.openxmlformats.org/drawingml/2006/picture">
                        <pic:nvPicPr>
                          <pic:cNvPr id="2"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6" y="396"/>
                            <a:ext cx="11628" cy="15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3"/>
                        <wps:cNvSpPr>
                          <a:spLocks noChangeArrowheads="1"/>
                        </wps:cNvSpPr>
                        <wps:spPr bwMode="auto">
                          <a:xfrm>
                            <a:off x="5385" y="396"/>
                            <a:ext cx="4896" cy="1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4"/>
                        <wps:cNvSpPr>
                          <a:spLocks noChangeArrowheads="1"/>
                        </wps:cNvSpPr>
                        <wps:spPr bwMode="auto">
                          <a:xfrm>
                            <a:off x="5569" y="396"/>
                            <a:ext cx="4529" cy="3803"/>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77" y="1011"/>
                            <a:ext cx="391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6"/>
                        <wps:cNvSpPr>
                          <a:spLocks noChangeArrowheads="1"/>
                        </wps:cNvSpPr>
                        <wps:spPr bwMode="auto">
                          <a:xfrm>
                            <a:off x="5569" y="10929"/>
                            <a:ext cx="4529" cy="187"/>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30422" id="Group 1" o:spid="_x0000_s1026" style="position:absolute;margin-left:15pt;margin-top:0;width:581.4pt;height:771pt;z-index:-251658240;mso-position-horizontal-relative:page;mso-position-vertical:bottom;mso-position-vertical-relative:page" coordorigin="306,396" coordsize="11628,150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06;top:396;width:11628;height:1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">
                  <v:imagedata r:id="rId10" o:title=""/>
                </v:shape>
                <v:rect id="docshape3" o:spid="_x0000_s1028" style="position:absolute;left:5385;top:396;width:4896;height:1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docshape4" o:spid="_x0000_s1029" style="position:absolute;left:5569;top:396;width:4529;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" fillcolor="#1f477b" stroked="f"/>
                <v:shape id="docshape5" o:spid="_x0000_s1030" type="#_x0000_t75" style="position:absolute;left:5877;top:1011;width:3912;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">
                  <v:imagedata r:id="rId11" o:title=""/>
                </v:shape>
                <v:rect id="docshape6" o:spid="_x0000_s1031" style="position:absolute;left:5569;top:10929;width:4529;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" fillcolor="#4f81bb" stroked="f"/>
                <w10:wrap anchorx="page" anchory="page"/>
              </v:group>
            </w:pict>
          </mc:Fallback>
        </mc:AlternateContent>
      </w:r>
    </w:p>
    <w:p w14:paraId="26255DEE"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029140DE"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1972359E"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4D7FA9A2"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359B79AA"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28974DC5" w14:textId="77777777" w:rsidR="00C32918" w:rsidRDefault="00C32918" w:rsidP="00C32918">
      <w:pPr>
        <w:widowControl w:val="0"/>
        <w:autoSpaceDE w:val="0"/>
        <w:autoSpaceDN w:val="0"/>
        <w:adjustRightInd w:val="0"/>
        <w:spacing w:before="9" w:line="200" w:lineRule="exact"/>
        <w:rPr>
          <w:rFonts w:ascii="Arial" w:hAnsi="Arial" w:cs="Arial"/>
          <w:sz w:val="20"/>
          <w:szCs w:val="20"/>
        </w:rPr>
      </w:pPr>
    </w:p>
    <w:p w14:paraId="4F8F3E54" w14:textId="49B797A0" w:rsidR="00C32918" w:rsidRDefault="00C32918" w:rsidP="00C32918">
      <w:pPr>
        <w:widowControl w:val="0"/>
        <w:autoSpaceDE w:val="0"/>
        <w:autoSpaceDN w:val="0"/>
        <w:adjustRightInd w:val="0"/>
        <w:spacing w:before="9" w:line="200" w:lineRule="exact"/>
        <w:rPr>
          <w:rFonts w:ascii="Arial" w:hAnsi="Arial" w:cs="Arial"/>
          <w:sz w:val="20"/>
          <w:szCs w:val="20"/>
        </w:rPr>
      </w:pPr>
    </w:p>
    <w:p w14:paraId="2340B9C1" w14:textId="0522F8C9" w:rsidR="00014A98" w:rsidRDefault="00014A98" w:rsidP="00C32918">
      <w:pPr>
        <w:widowControl w:val="0"/>
        <w:autoSpaceDE w:val="0"/>
        <w:autoSpaceDN w:val="0"/>
        <w:adjustRightInd w:val="0"/>
        <w:spacing w:before="9" w:line="200" w:lineRule="exact"/>
        <w:rPr>
          <w:rFonts w:ascii="Arial" w:hAnsi="Arial" w:cs="Arial"/>
          <w:sz w:val="20"/>
          <w:szCs w:val="20"/>
        </w:rPr>
      </w:pPr>
    </w:p>
    <w:p w14:paraId="29AED811" w14:textId="33A3BBA0" w:rsidR="00014A98" w:rsidRDefault="00014A98" w:rsidP="00C32918">
      <w:pPr>
        <w:widowControl w:val="0"/>
        <w:autoSpaceDE w:val="0"/>
        <w:autoSpaceDN w:val="0"/>
        <w:adjustRightInd w:val="0"/>
        <w:spacing w:before="9" w:line="200" w:lineRule="exact"/>
        <w:rPr>
          <w:rFonts w:ascii="Arial" w:hAnsi="Arial" w:cs="Arial"/>
          <w:sz w:val="20"/>
          <w:szCs w:val="20"/>
        </w:rPr>
      </w:pPr>
    </w:p>
    <w:p w14:paraId="2B61AC7D" w14:textId="5D22F633" w:rsidR="00014A98" w:rsidRDefault="00014A98" w:rsidP="00C32918">
      <w:pPr>
        <w:widowControl w:val="0"/>
        <w:autoSpaceDE w:val="0"/>
        <w:autoSpaceDN w:val="0"/>
        <w:adjustRightInd w:val="0"/>
        <w:spacing w:before="9" w:line="200" w:lineRule="exact"/>
        <w:rPr>
          <w:rFonts w:ascii="Arial" w:hAnsi="Arial" w:cs="Arial"/>
          <w:sz w:val="20"/>
          <w:szCs w:val="20"/>
        </w:rPr>
      </w:pPr>
    </w:p>
    <w:p w14:paraId="214BE49C" w14:textId="77777777" w:rsidR="00014A98" w:rsidRPr="00670959" w:rsidRDefault="00014A98" w:rsidP="00C32918">
      <w:pPr>
        <w:widowControl w:val="0"/>
        <w:autoSpaceDE w:val="0"/>
        <w:autoSpaceDN w:val="0"/>
        <w:adjustRightInd w:val="0"/>
        <w:spacing w:before="9" w:line="200" w:lineRule="exact"/>
        <w:rPr>
          <w:rFonts w:ascii="Arial" w:hAnsi="Arial" w:cs="Arial"/>
          <w:sz w:val="20"/>
          <w:szCs w:val="20"/>
        </w:rPr>
      </w:pPr>
    </w:p>
    <w:p w14:paraId="509198FA" w14:textId="66C014AA" w:rsidR="00346A97" w:rsidRDefault="00346A97" w:rsidP="00C32918">
      <w:pPr>
        <w:widowControl w:val="0"/>
        <w:autoSpaceDE w:val="0"/>
        <w:autoSpaceDN w:val="0"/>
        <w:adjustRightInd w:val="0"/>
        <w:spacing w:line="856" w:lineRule="exact"/>
        <w:ind w:left="53" w:right="35"/>
        <w:jc w:val="center"/>
        <w:rPr>
          <w:rFonts w:ascii="Arial" w:hAnsi="Arial" w:cs="Arial"/>
          <w:bCs/>
          <w:sz w:val="58"/>
          <w:szCs w:val="58"/>
          <w:highlight w:val="yellow"/>
        </w:rPr>
      </w:pPr>
    </w:p>
    <w:p w14:paraId="0988B6F9" w14:textId="77777777" w:rsidR="00346A97" w:rsidRDefault="00346A97" w:rsidP="00C32918">
      <w:pPr>
        <w:widowControl w:val="0"/>
        <w:autoSpaceDE w:val="0"/>
        <w:autoSpaceDN w:val="0"/>
        <w:adjustRightInd w:val="0"/>
        <w:spacing w:line="856" w:lineRule="exact"/>
        <w:ind w:left="53" w:right="35"/>
        <w:jc w:val="center"/>
        <w:rPr>
          <w:rFonts w:ascii="Arial" w:hAnsi="Arial" w:cs="Arial"/>
          <w:bCs/>
          <w:sz w:val="58"/>
          <w:szCs w:val="58"/>
        </w:rPr>
      </w:pPr>
    </w:p>
    <w:p w14:paraId="45570C75" w14:textId="2CA7A97F" w:rsidR="00C32918" w:rsidRDefault="00E125D6" w:rsidP="00C32918">
      <w:pPr>
        <w:widowControl w:val="0"/>
        <w:autoSpaceDE w:val="0"/>
        <w:autoSpaceDN w:val="0"/>
        <w:adjustRightInd w:val="0"/>
        <w:spacing w:line="856" w:lineRule="exact"/>
        <w:ind w:left="53" w:right="35"/>
        <w:jc w:val="center"/>
        <w:rPr>
          <w:rFonts w:ascii="Arial" w:hAnsi="Arial" w:cs="Arial"/>
          <w:bCs/>
          <w:sz w:val="58"/>
          <w:szCs w:val="58"/>
        </w:rPr>
      </w:pPr>
      <w:r>
        <w:rPr>
          <w:rFonts w:ascii="Arial" w:hAnsi="Arial" w:cs="Arial"/>
          <w:bCs/>
          <w:sz w:val="58"/>
          <w:szCs w:val="58"/>
        </w:rPr>
        <w:t>TEAM MEMBER</w:t>
      </w:r>
      <w:r w:rsidR="00C32918" w:rsidRPr="00B8745A">
        <w:rPr>
          <w:rFonts w:ascii="Arial" w:hAnsi="Arial" w:cs="Arial"/>
          <w:bCs/>
          <w:sz w:val="58"/>
          <w:szCs w:val="58"/>
        </w:rPr>
        <w:t xml:space="preserve"> HANDBOOK</w:t>
      </w:r>
    </w:p>
    <w:p w14:paraId="371E2615" w14:textId="331E78A5" w:rsidR="00E125D6" w:rsidRPr="00E125D6" w:rsidRDefault="00E125D6" w:rsidP="00C32918">
      <w:pPr>
        <w:widowControl w:val="0"/>
        <w:autoSpaceDE w:val="0"/>
        <w:autoSpaceDN w:val="0"/>
        <w:adjustRightInd w:val="0"/>
        <w:spacing w:line="856" w:lineRule="exact"/>
        <w:ind w:left="53" w:right="35"/>
        <w:jc w:val="center"/>
        <w:rPr>
          <w:rFonts w:ascii="Arial" w:hAnsi="Arial" w:cs="Arial"/>
          <w:sz w:val="28"/>
          <w:szCs w:val="28"/>
        </w:rPr>
      </w:pPr>
      <w:r>
        <w:rPr>
          <w:rFonts w:ascii="Arial" w:hAnsi="Arial" w:cs="Arial"/>
          <w:bCs/>
          <w:sz w:val="28"/>
          <w:szCs w:val="28"/>
        </w:rPr>
        <w:t>Effective February 2023</w:t>
      </w:r>
    </w:p>
    <w:p w14:paraId="3785CC95" w14:textId="77777777" w:rsidR="00C32918" w:rsidRPr="00670959" w:rsidRDefault="00C32918" w:rsidP="00C32918">
      <w:pPr>
        <w:widowControl w:val="0"/>
        <w:autoSpaceDE w:val="0"/>
        <w:autoSpaceDN w:val="0"/>
        <w:adjustRightInd w:val="0"/>
        <w:spacing w:before="10" w:line="140" w:lineRule="exact"/>
        <w:rPr>
          <w:rFonts w:ascii="Arial" w:hAnsi="Arial" w:cs="Arial"/>
          <w:sz w:val="14"/>
          <w:szCs w:val="14"/>
        </w:rPr>
      </w:pPr>
    </w:p>
    <w:p w14:paraId="23062F12" w14:textId="77777777" w:rsidR="00C32918" w:rsidRPr="00670959" w:rsidRDefault="00C32918" w:rsidP="00C32918">
      <w:pPr>
        <w:widowControl w:val="0"/>
        <w:autoSpaceDE w:val="0"/>
        <w:autoSpaceDN w:val="0"/>
        <w:adjustRightInd w:val="0"/>
        <w:spacing w:line="200" w:lineRule="exact"/>
        <w:rPr>
          <w:rFonts w:ascii="Arial" w:hAnsi="Arial" w:cs="Arial"/>
          <w:sz w:val="20"/>
          <w:szCs w:val="20"/>
        </w:rPr>
      </w:pPr>
    </w:p>
    <w:p w14:paraId="3F488F32" w14:textId="77777777" w:rsidR="00215479" w:rsidRDefault="00215479">
      <w:pPr>
        <w:rPr>
          <w:rFonts w:ascii="Arial" w:hAnsi="Arial" w:cs="Arial"/>
          <w:sz w:val="36"/>
          <w:szCs w:val="36"/>
        </w:rPr>
      </w:pPr>
    </w:p>
    <w:p w14:paraId="5DAA39D8" w14:textId="77777777" w:rsidR="00215479" w:rsidRDefault="00215479">
      <w:pPr>
        <w:rPr>
          <w:rFonts w:ascii="Arial" w:hAnsi="Arial" w:cs="Arial"/>
          <w:sz w:val="36"/>
          <w:szCs w:val="36"/>
        </w:rPr>
        <w:sectPr w:rsidR="00215479" w:rsidSect="00215479">
          <w:footerReference w:type="default" r:id="rId12"/>
          <w:pgSz w:w="12240" w:h="15840"/>
          <w:pgMar w:top="1440" w:right="1440" w:bottom="1440" w:left="1440" w:header="720" w:footer="720" w:gutter="0"/>
          <w:pgNumType w:fmt="lowerRoman" w:start="1"/>
          <w:cols w:space="720"/>
          <w:docGrid w:linePitch="360"/>
        </w:sectPr>
      </w:pPr>
    </w:p>
    <w:p w14:paraId="6679F4A6" w14:textId="46CCE181" w:rsidR="001B42C1" w:rsidRPr="004C309E" w:rsidRDefault="001B42C1" w:rsidP="001B42C1">
      <w:pPr>
        <w:pStyle w:val="Heading2"/>
        <w:rPr>
          <w:b w:val="0"/>
        </w:rPr>
      </w:pPr>
      <w:bookmarkStart w:id="0" w:name="_Toc492380450"/>
      <w:bookmarkStart w:id="1" w:name="_Toc125540765"/>
      <w:r>
        <w:lastRenderedPageBreak/>
        <w:t>Welcome!</w:t>
      </w:r>
      <w:bookmarkEnd w:id="0"/>
      <w:bookmarkEnd w:id="1"/>
    </w:p>
    <w:p w14:paraId="6FAB74B2" w14:textId="37C7165F" w:rsidR="001B42C1" w:rsidRPr="006E0923" w:rsidRDefault="001B42C1" w:rsidP="001B42C1">
      <w:pPr>
        <w:pStyle w:val="EEHandbook"/>
      </w:pPr>
      <w:r w:rsidRPr="006E0923">
        <w:t xml:space="preserve">We welcome you </w:t>
      </w:r>
      <w:r w:rsidRPr="00820374">
        <w:t xml:space="preserve">to </w:t>
      </w:r>
      <w:r w:rsidR="00346A97">
        <w:t>Metcalf Construction Services, LLC</w:t>
      </w:r>
      <w:r w:rsidR="00014A98" w:rsidRPr="00820374">
        <w:t>. We</w:t>
      </w:r>
      <w:r w:rsidR="00014A98">
        <w:t xml:space="preserve"> will refer to our company </w:t>
      </w:r>
      <w:r w:rsidRPr="006E0923">
        <w:t>in thi</w:t>
      </w:r>
      <w:r w:rsidRPr="00103193">
        <w:t>s handbook as “</w:t>
      </w:r>
      <w:r w:rsidR="00346A97">
        <w:t>MCS</w:t>
      </w:r>
      <w:r w:rsidRPr="00103193">
        <w:t xml:space="preserve">” or “the Company.” We believe that each </w:t>
      </w:r>
      <w:r w:rsidR="00346A97">
        <w:t>Team Member</w:t>
      </w:r>
      <w:r w:rsidRPr="006E0923">
        <w:t xml:space="preserve"> contributes directly to the Company’s success, and we hope you will take pride in being an important member of our team.</w:t>
      </w:r>
    </w:p>
    <w:p w14:paraId="1FA8BC30" w14:textId="77777777" w:rsidR="001B42C1" w:rsidRPr="006E0923" w:rsidRDefault="001B42C1" w:rsidP="001B42C1">
      <w:pPr>
        <w:pStyle w:val="EEHandbook"/>
      </w:pPr>
      <w:r w:rsidRPr="006E0923">
        <w:t>This handbook has been prepared as a guide to give yo</w:t>
      </w:r>
      <w:r>
        <w:t xml:space="preserve">u a better understanding of our </w:t>
      </w:r>
      <w:r w:rsidRPr="006E0923">
        <w:t xml:space="preserve">policies, procedures and practices that guide employment matters. We ask that you familiarize yourself with its contents, keeping it handy as a periodic reference source. We operate with an “open door” policy, and encourage you to ask questions if there are policies and procedures you do not understand. </w:t>
      </w:r>
    </w:p>
    <w:p w14:paraId="27484A17" w14:textId="4D439213" w:rsidR="001B42C1" w:rsidRDefault="001B42C1" w:rsidP="001B42C1">
      <w:pPr>
        <w:pStyle w:val="EEHandbook"/>
      </w:pPr>
      <w:r w:rsidRPr="006E0923">
        <w:t>Again, welcome to our team. We truly value both you and the contribution you make through your employment with us. We sincerely hope you will fi</w:t>
      </w:r>
      <w:r>
        <w:t>n</w:t>
      </w:r>
      <w:r w:rsidRPr="006E0923">
        <w:t>d your employment here to be rewarding.</w:t>
      </w:r>
    </w:p>
    <w:p w14:paraId="1B4F273B" w14:textId="3CF3F55E" w:rsidR="001B42C1" w:rsidRPr="008D65B4" w:rsidRDefault="001B42C1" w:rsidP="001B42C1">
      <w:pPr>
        <w:pStyle w:val="Heading2"/>
      </w:pPr>
      <w:bookmarkStart w:id="2" w:name="_Toc492380451"/>
      <w:bookmarkStart w:id="3" w:name="_Toc125540766"/>
      <w:r>
        <w:t>About This Handbook</w:t>
      </w:r>
      <w:bookmarkEnd w:id="2"/>
      <w:bookmarkEnd w:id="3"/>
      <w:r w:rsidR="004C309E">
        <w:t xml:space="preserve"> </w:t>
      </w:r>
    </w:p>
    <w:p w14:paraId="46A0B1DD" w14:textId="0AD9652E" w:rsidR="001B42C1" w:rsidRDefault="001B42C1" w:rsidP="001B42C1">
      <w:pPr>
        <w:pStyle w:val="EEHandbook"/>
      </w:pPr>
      <w:r>
        <w:t xml:space="preserve">This handbook is designed to acquaint you with </w:t>
      </w:r>
      <w:r w:rsidR="00346A97">
        <w:t>MCS</w:t>
      </w:r>
      <w:r>
        <w:t xml:space="preserve"> and provide you with important information about the policies affecting your employment. This handbook and the policies contained herein supersedes and replaces all previous handbooks and personnel policies covering the same subject matter.  </w:t>
      </w:r>
    </w:p>
    <w:p w14:paraId="1DD4444D" w14:textId="2D9EF299" w:rsidR="001B42C1" w:rsidRPr="004B7813" w:rsidRDefault="001B42C1" w:rsidP="001B42C1">
      <w:pPr>
        <w:pStyle w:val="EEHandbook"/>
      </w:pPr>
      <w:r>
        <w:t xml:space="preserve">This handbook is not intended to be a contract, express or implied, nor is it intended to otherwise create any legally enforceable obligations on the part of the Company or its </w:t>
      </w:r>
      <w:r w:rsidR="00346A97">
        <w:t>Team Member</w:t>
      </w:r>
      <w:r>
        <w:t xml:space="preserve">s. Nevertheless, you should read, understand, and comply with all provisions of the handbook. It describes </w:t>
      </w:r>
      <w:r w:rsidRPr="004B7813">
        <w:t xml:space="preserve">many of your responsibilities as </w:t>
      </w:r>
      <w:r w:rsidR="005B76A7">
        <w:t>a Team Member</w:t>
      </w:r>
      <w:r w:rsidRPr="004B7813">
        <w:t xml:space="preserve"> and outlines the programs developed by the Company to benefit </w:t>
      </w:r>
      <w:r w:rsidR="00346A97" w:rsidRPr="004B7813">
        <w:t>Team Member</w:t>
      </w:r>
      <w:r w:rsidRPr="004B7813">
        <w:t xml:space="preserve">s. </w:t>
      </w:r>
    </w:p>
    <w:p w14:paraId="4CFF3252" w14:textId="2EE7D6CD" w:rsidR="00A56025" w:rsidRPr="004B7813" w:rsidRDefault="00A56025" w:rsidP="00A56025">
      <w:pPr>
        <w:pStyle w:val="EEHandbook"/>
      </w:pPr>
      <w:r w:rsidRPr="004B7813">
        <w:t xml:space="preserve">Various policies in this handbook are based on state and federal laws that apply to employers who employ a specific number of </w:t>
      </w:r>
      <w:r w:rsidR="00346A97" w:rsidRPr="004B7813">
        <w:t>Team Member</w:t>
      </w:r>
      <w:r w:rsidRPr="004B7813">
        <w:t xml:space="preserve">s as determined by applicable law. Therefore, the policies in this handbook apply as long as the Company meets the required threshold for employing the minimum number of </w:t>
      </w:r>
      <w:r w:rsidR="00346A97" w:rsidRPr="004B7813">
        <w:t>Team Member</w:t>
      </w:r>
      <w:r w:rsidRPr="004B7813">
        <w:t>s.</w:t>
      </w:r>
    </w:p>
    <w:p w14:paraId="6E60E633" w14:textId="5F067AB9" w:rsidR="00875BF4" w:rsidRDefault="001B42C1" w:rsidP="00917435">
      <w:pPr>
        <w:pStyle w:val="EEHandbook"/>
      </w:pPr>
      <w:r>
        <w:t xml:space="preserve">Please sign the Acknowledgment form provided </w:t>
      </w:r>
      <w:r w:rsidR="00956C54">
        <w:t>at the end of</w:t>
      </w:r>
      <w:r>
        <w:t xml:space="preserve"> this handbook and return it to </w:t>
      </w:r>
      <w:r w:rsidR="00033E74">
        <w:t>Management</w:t>
      </w:r>
      <w:r w:rsidRPr="00103193">
        <w:t>.</w:t>
      </w:r>
    </w:p>
    <w:p w14:paraId="166C2326" w14:textId="3FBE80E5" w:rsidR="0096698A" w:rsidRPr="008D65B4" w:rsidRDefault="0096698A" w:rsidP="0096698A">
      <w:pPr>
        <w:pStyle w:val="Heading2"/>
      </w:pPr>
      <w:bookmarkStart w:id="4" w:name="_Toc492380452"/>
      <w:bookmarkStart w:id="5" w:name="_Toc125540767"/>
      <w:r>
        <w:t>Right to Revise</w:t>
      </w:r>
      <w:bookmarkEnd w:id="4"/>
      <w:bookmarkEnd w:id="5"/>
    </w:p>
    <w:p w14:paraId="4D8D1C94" w14:textId="444D19B6" w:rsidR="00F71D50" w:rsidRDefault="0096698A" w:rsidP="0096698A">
      <w:pPr>
        <w:pStyle w:val="EEHandbook"/>
      </w:pPr>
      <w:r>
        <w:t xml:space="preserve">No </w:t>
      </w:r>
      <w:r w:rsidR="00346A97">
        <w:t>Team Member</w:t>
      </w:r>
      <w:r>
        <w:t xml:space="preserve"> handbook can anticipate every circumstance or question about policies. In addition, the need for changes in the Company’s policies may arise from time to time. </w:t>
      </w:r>
      <w:r w:rsidR="00346A97">
        <w:t>MCS</w:t>
      </w:r>
      <w:r>
        <w:t xml:space="preserve"> reserves the right to revise, supplement, or rescind any policy or any portion of the handbook at its sole and absolute discretion. The only exception to this is our employment-at-will policy permitting you or the Company to terminate the employment relationship at any time, for any reason, with or without cause, and with or without advance notice. </w:t>
      </w:r>
    </w:p>
    <w:p w14:paraId="79C646FC" w14:textId="77777777" w:rsidR="00F71D50" w:rsidRDefault="00F71D50">
      <w:pPr>
        <w:rPr>
          <w:rFonts w:ascii="Arial" w:eastAsiaTheme="minorEastAsia" w:hAnsi="Arial"/>
          <w:sz w:val="22"/>
          <w:szCs w:val="22"/>
        </w:rPr>
      </w:pPr>
      <w:r>
        <w:br w:type="page"/>
      </w:r>
    </w:p>
    <w:sdt>
      <w:sdtPr>
        <w:rPr>
          <w:rFonts w:ascii="Times New Roman" w:eastAsiaTheme="minorHAnsi" w:hAnsi="Times New Roman" w:cs="Times New Roman"/>
          <w:b w:val="0"/>
          <w:bCs w:val="0"/>
          <w:color w:val="auto"/>
          <w:sz w:val="24"/>
          <w:szCs w:val="24"/>
        </w:rPr>
        <w:id w:val="2018198414"/>
        <w:docPartObj>
          <w:docPartGallery w:val="Table of Contents"/>
          <w:docPartUnique/>
        </w:docPartObj>
      </w:sdtPr>
      <w:sdtEndPr>
        <w:rPr>
          <w:noProof/>
        </w:rPr>
      </w:sdtEndPr>
      <w:sdtContent>
        <w:p w14:paraId="398E4750" w14:textId="2084D0ED" w:rsidR="00CE60A0" w:rsidRPr="000D4BC2" w:rsidRDefault="000D4BC2" w:rsidP="00684BDA">
          <w:pPr>
            <w:pStyle w:val="TOCHeading"/>
            <w:jc w:val="center"/>
            <w:rPr>
              <w:rFonts w:ascii="Arial" w:hAnsi="Arial" w:cs="Arial"/>
              <w:color w:val="000000" w:themeColor="text1"/>
            </w:rPr>
          </w:pPr>
          <w:r w:rsidRPr="000D4BC2">
            <w:rPr>
              <w:rFonts w:ascii="Arial" w:hAnsi="Arial" w:cs="Arial"/>
              <w:color w:val="000000" w:themeColor="text1"/>
            </w:rPr>
            <w:t>Table of Contents</w:t>
          </w:r>
        </w:p>
        <w:p w14:paraId="30EC6028" w14:textId="009680FE" w:rsidR="003436B0" w:rsidRDefault="00CE60A0">
          <w:pPr>
            <w:pStyle w:val="TOC2"/>
            <w:rPr>
              <w:rFonts w:eastAsiaTheme="minorEastAsia" w:cstheme="minorBidi"/>
              <w:b w:val="0"/>
              <w:bCs w:val="0"/>
              <w:smallCaps w:val="0"/>
              <w:noProof/>
              <w:sz w:val="24"/>
              <w:szCs w:val="24"/>
            </w:rPr>
          </w:pPr>
          <w:r>
            <w:fldChar w:fldCharType="begin"/>
          </w:r>
          <w:r>
            <w:instrText xml:space="preserve"> TOC \o "1-3" \h \z \u </w:instrText>
          </w:r>
          <w:r>
            <w:fldChar w:fldCharType="separate"/>
          </w:r>
          <w:hyperlink w:anchor="_Toc125540765" w:history="1">
            <w:r w:rsidR="003436B0" w:rsidRPr="003731A2">
              <w:rPr>
                <w:rStyle w:val="Hyperlink"/>
                <w:noProof/>
              </w:rPr>
              <w:t>Welcome!</w:t>
            </w:r>
            <w:r w:rsidR="003436B0">
              <w:rPr>
                <w:noProof/>
                <w:webHidden/>
              </w:rPr>
              <w:tab/>
            </w:r>
            <w:r w:rsidR="003436B0">
              <w:rPr>
                <w:noProof/>
                <w:webHidden/>
              </w:rPr>
              <w:fldChar w:fldCharType="begin"/>
            </w:r>
            <w:r w:rsidR="003436B0">
              <w:rPr>
                <w:noProof/>
                <w:webHidden/>
              </w:rPr>
              <w:instrText xml:space="preserve"> PAGEREF _Toc125540765 \h </w:instrText>
            </w:r>
            <w:r w:rsidR="003436B0">
              <w:rPr>
                <w:noProof/>
                <w:webHidden/>
              </w:rPr>
            </w:r>
            <w:r w:rsidR="003436B0">
              <w:rPr>
                <w:noProof/>
                <w:webHidden/>
              </w:rPr>
              <w:fldChar w:fldCharType="separate"/>
            </w:r>
            <w:r w:rsidR="008D7582">
              <w:rPr>
                <w:noProof/>
                <w:webHidden/>
              </w:rPr>
              <w:t>i</w:t>
            </w:r>
            <w:r w:rsidR="003436B0">
              <w:rPr>
                <w:noProof/>
                <w:webHidden/>
              </w:rPr>
              <w:fldChar w:fldCharType="end"/>
            </w:r>
          </w:hyperlink>
        </w:p>
        <w:p w14:paraId="7731A57C" w14:textId="470426AD" w:rsidR="003436B0" w:rsidRDefault="00C7201D">
          <w:pPr>
            <w:pStyle w:val="TOC2"/>
            <w:rPr>
              <w:rFonts w:eastAsiaTheme="minorEastAsia" w:cstheme="minorBidi"/>
              <w:b w:val="0"/>
              <w:bCs w:val="0"/>
              <w:smallCaps w:val="0"/>
              <w:noProof/>
              <w:sz w:val="24"/>
              <w:szCs w:val="24"/>
            </w:rPr>
          </w:pPr>
          <w:hyperlink w:anchor="_Toc125540766" w:history="1">
            <w:r w:rsidR="003436B0" w:rsidRPr="003731A2">
              <w:rPr>
                <w:rStyle w:val="Hyperlink"/>
                <w:noProof/>
              </w:rPr>
              <w:t>About This Handbook</w:t>
            </w:r>
            <w:r w:rsidR="003436B0">
              <w:rPr>
                <w:noProof/>
                <w:webHidden/>
              </w:rPr>
              <w:tab/>
            </w:r>
            <w:r w:rsidR="003436B0">
              <w:rPr>
                <w:noProof/>
                <w:webHidden/>
              </w:rPr>
              <w:fldChar w:fldCharType="begin"/>
            </w:r>
            <w:r w:rsidR="003436B0">
              <w:rPr>
                <w:noProof/>
                <w:webHidden/>
              </w:rPr>
              <w:instrText xml:space="preserve"> PAGEREF _Toc125540766 \h </w:instrText>
            </w:r>
            <w:r w:rsidR="003436B0">
              <w:rPr>
                <w:noProof/>
                <w:webHidden/>
              </w:rPr>
            </w:r>
            <w:r w:rsidR="003436B0">
              <w:rPr>
                <w:noProof/>
                <w:webHidden/>
              </w:rPr>
              <w:fldChar w:fldCharType="separate"/>
            </w:r>
            <w:r w:rsidR="008D7582">
              <w:rPr>
                <w:noProof/>
                <w:webHidden/>
              </w:rPr>
              <w:t>i</w:t>
            </w:r>
            <w:r w:rsidR="003436B0">
              <w:rPr>
                <w:noProof/>
                <w:webHidden/>
              </w:rPr>
              <w:fldChar w:fldCharType="end"/>
            </w:r>
          </w:hyperlink>
        </w:p>
        <w:p w14:paraId="46A686C6" w14:textId="6375B230" w:rsidR="003436B0" w:rsidRDefault="00C7201D">
          <w:pPr>
            <w:pStyle w:val="TOC2"/>
            <w:rPr>
              <w:rFonts w:eastAsiaTheme="minorEastAsia" w:cstheme="minorBidi"/>
              <w:b w:val="0"/>
              <w:bCs w:val="0"/>
              <w:smallCaps w:val="0"/>
              <w:noProof/>
              <w:sz w:val="24"/>
              <w:szCs w:val="24"/>
            </w:rPr>
          </w:pPr>
          <w:hyperlink w:anchor="_Toc125540767" w:history="1">
            <w:r w:rsidR="003436B0" w:rsidRPr="003731A2">
              <w:rPr>
                <w:rStyle w:val="Hyperlink"/>
                <w:noProof/>
              </w:rPr>
              <w:t>Right to Revise</w:t>
            </w:r>
            <w:r w:rsidR="003436B0">
              <w:rPr>
                <w:noProof/>
                <w:webHidden/>
              </w:rPr>
              <w:tab/>
            </w:r>
            <w:r w:rsidR="003436B0">
              <w:rPr>
                <w:noProof/>
                <w:webHidden/>
              </w:rPr>
              <w:fldChar w:fldCharType="begin"/>
            </w:r>
            <w:r w:rsidR="003436B0">
              <w:rPr>
                <w:noProof/>
                <w:webHidden/>
              </w:rPr>
              <w:instrText xml:space="preserve"> PAGEREF _Toc125540767 \h </w:instrText>
            </w:r>
            <w:r w:rsidR="003436B0">
              <w:rPr>
                <w:noProof/>
                <w:webHidden/>
              </w:rPr>
            </w:r>
            <w:r w:rsidR="003436B0">
              <w:rPr>
                <w:noProof/>
                <w:webHidden/>
              </w:rPr>
              <w:fldChar w:fldCharType="separate"/>
            </w:r>
            <w:r w:rsidR="008D7582">
              <w:rPr>
                <w:noProof/>
                <w:webHidden/>
              </w:rPr>
              <w:t>i</w:t>
            </w:r>
            <w:r w:rsidR="003436B0">
              <w:rPr>
                <w:noProof/>
                <w:webHidden/>
              </w:rPr>
              <w:fldChar w:fldCharType="end"/>
            </w:r>
          </w:hyperlink>
        </w:p>
        <w:p w14:paraId="7D8D362A" w14:textId="3904663A" w:rsidR="003436B0" w:rsidRDefault="00C7201D">
          <w:pPr>
            <w:pStyle w:val="TOC1"/>
            <w:tabs>
              <w:tab w:val="right" w:pos="9350"/>
            </w:tabs>
            <w:rPr>
              <w:rFonts w:eastAsiaTheme="minorEastAsia" w:cstheme="minorBidi"/>
              <w:b w:val="0"/>
              <w:bCs w:val="0"/>
              <w:caps w:val="0"/>
              <w:noProof/>
              <w:sz w:val="24"/>
              <w:szCs w:val="24"/>
              <w:u w:val="none"/>
            </w:rPr>
          </w:pPr>
          <w:hyperlink w:anchor="_Toc125540768" w:history="1">
            <w:r w:rsidR="003436B0" w:rsidRPr="003731A2">
              <w:rPr>
                <w:rStyle w:val="Hyperlink"/>
                <w:noProof/>
              </w:rPr>
              <w:t>GENERAL EMPLOYMENT POLICIES</w:t>
            </w:r>
            <w:r w:rsidR="003436B0">
              <w:rPr>
                <w:noProof/>
                <w:webHidden/>
              </w:rPr>
              <w:tab/>
            </w:r>
            <w:r w:rsidR="003436B0">
              <w:rPr>
                <w:noProof/>
                <w:webHidden/>
              </w:rPr>
              <w:fldChar w:fldCharType="begin"/>
            </w:r>
            <w:r w:rsidR="003436B0">
              <w:rPr>
                <w:noProof/>
                <w:webHidden/>
              </w:rPr>
              <w:instrText xml:space="preserve"> PAGEREF _Toc125540768 \h </w:instrText>
            </w:r>
            <w:r w:rsidR="003436B0">
              <w:rPr>
                <w:noProof/>
                <w:webHidden/>
              </w:rPr>
            </w:r>
            <w:r w:rsidR="003436B0">
              <w:rPr>
                <w:noProof/>
                <w:webHidden/>
              </w:rPr>
              <w:fldChar w:fldCharType="separate"/>
            </w:r>
            <w:r w:rsidR="008D7582">
              <w:rPr>
                <w:noProof/>
                <w:webHidden/>
              </w:rPr>
              <w:t>1</w:t>
            </w:r>
            <w:r w:rsidR="003436B0">
              <w:rPr>
                <w:noProof/>
                <w:webHidden/>
              </w:rPr>
              <w:fldChar w:fldCharType="end"/>
            </w:r>
          </w:hyperlink>
        </w:p>
        <w:p w14:paraId="2D63DA1A" w14:textId="41CB199E" w:rsidR="003436B0" w:rsidRDefault="00C7201D">
          <w:pPr>
            <w:pStyle w:val="TOC2"/>
            <w:rPr>
              <w:rFonts w:eastAsiaTheme="minorEastAsia" w:cstheme="minorBidi"/>
              <w:b w:val="0"/>
              <w:bCs w:val="0"/>
              <w:smallCaps w:val="0"/>
              <w:noProof/>
              <w:sz w:val="24"/>
              <w:szCs w:val="24"/>
            </w:rPr>
          </w:pPr>
          <w:hyperlink w:anchor="_Toc125540769" w:history="1">
            <w:r w:rsidR="003436B0" w:rsidRPr="003731A2">
              <w:rPr>
                <w:rStyle w:val="Hyperlink"/>
                <w:noProof/>
              </w:rPr>
              <w:t>Employment At-Will</w:t>
            </w:r>
            <w:r w:rsidR="003436B0">
              <w:rPr>
                <w:noProof/>
                <w:webHidden/>
              </w:rPr>
              <w:tab/>
            </w:r>
            <w:r w:rsidR="003436B0">
              <w:rPr>
                <w:noProof/>
                <w:webHidden/>
              </w:rPr>
              <w:fldChar w:fldCharType="begin"/>
            </w:r>
            <w:r w:rsidR="003436B0">
              <w:rPr>
                <w:noProof/>
                <w:webHidden/>
              </w:rPr>
              <w:instrText xml:space="preserve"> PAGEREF _Toc125540769 \h </w:instrText>
            </w:r>
            <w:r w:rsidR="003436B0">
              <w:rPr>
                <w:noProof/>
                <w:webHidden/>
              </w:rPr>
            </w:r>
            <w:r w:rsidR="003436B0">
              <w:rPr>
                <w:noProof/>
                <w:webHidden/>
              </w:rPr>
              <w:fldChar w:fldCharType="separate"/>
            </w:r>
            <w:r w:rsidR="008D7582">
              <w:rPr>
                <w:noProof/>
                <w:webHidden/>
              </w:rPr>
              <w:t>1</w:t>
            </w:r>
            <w:r w:rsidR="003436B0">
              <w:rPr>
                <w:noProof/>
                <w:webHidden/>
              </w:rPr>
              <w:fldChar w:fldCharType="end"/>
            </w:r>
          </w:hyperlink>
        </w:p>
        <w:p w14:paraId="6AB2E033" w14:textId="269547B6" w:rsidR="003436B0" w:rsidRDefault="00C7201D">
          <w:pPr>
            <w:pStyle w:val="TOC2"/>
            <w:rPr>
              <w:rFonts w:eastAsiaTheme="minorEastAsia" w:cstheme="minorBidi"/>
              <w:b w:val="0"/>
              <w:bCs w:val="0"/>
              <w:smallCaps w:val="0"/>
              <w:noProof/>
              <w:sz w:val="24"/>
              <w:szCs w:val="24"/>
            </w:rPr>
          </w:pPr>
          <w:hyperlink w:anchor="_Toc125540770" w:history="1">
            <w:r w:rsidR="003436B0" w:rsidRPr="003731A2">
              <w:rPr>
                <w:rStyle w:val="Hyperlink"/>
                <w:noProof/>
              </w:rPr>
              <w:t>Employment Applications</w:t>
            </w:r>
            <w:r w:rsidR="003436B0">
              <w:rPr>
                <w:noProof/>
                <w:webHidden/>
              </w:rPr>
              <w:tab/>
            </w:r>
            <w:r w:rsidR="003436B0">
              <w:rPr>
                <w:noProof/>
                <w:webHidden/>
              </w:rPr>
              <w:fldChar w:fldCharType="begin"/>
            </w:r>
            <w:r w:rsidR="003436B0">
              <w:rPr>
                <w:noProof/>
                <w:webHidden/>
              </w:rPr>
              <w:instrText xml:space="preserve"> PAGEREF _Toc125540770 \h </w:instrText>
            </w:r>
            <w:r w:rsidR="003436B0">
              <w:rPr>
                <w:noProof/>
                <w:webHidden/>
              </w:rPr>
            </w:r>
            <w:r w:rsidR="003436B0">
              <w:rPr>
                <w:noProof/>
                <w:webHidden/>
              </w:rPr>
              <w:fldChar w:fldCharType="separate"/>
            </w:r>
            <w:r w:rsidR="008D7582">
              <w:rPr>
                <w:noProof/>
                <w:webHidden/>
              </w:rPr>
              <w:t>1</w:t>
            </w:r>
            <w:r w:rsidR="003436B0">
              <w:rPr>
                <w:noProof/>
                <w:webHidden/>
              </w:rPr>
              <w:fldChar w:fldCharType="end"/>
            </w:r>
          </w:hyperlink>
        </w:p>
        <w:p w14:paraId="6B4FECAD" w14:textId="62E839C0" w:rsidR="003436B0" w:rsidRDefault="00C7201D">
          <w:pPr>
            <w:pStyle w:val="TOC2"/>
            <w:rPr>
              <w:rFonts w:eastAsiaTheme="minorEastAsia" w:cstheme="minorBidi"/>
              <w:b w:val="0"/>
              <w:bCs w:val="0"/>
              <w:smallCaps w:val="0"/>
              <w:noProof/>
              <w:sz w:val="24"/>
              <w:szCs w:val="24"/>
            </w:rPr>
          </w:pPr>
          <w:hyperlink w:anchor="_Toc125540771" w:history="1">
            <w:r w:rsidR="003436B0" w:rsidRPr="003731A2">
              <w:rPr>
                <w:rStyle w:val="Hyperlink"/>
                <w:noProof/>
              </w:rPr>
              <w:t>Job Duties</w:t>
            </w:r>
            <w:r w:rsidR="003436B0">
              <w:rPr>
                <w:noProof/>
                <w:webHidden/>
              </w:rPr>
              <w:tab/>
            </w:r>
            <w:r w:rsidR="003436B0">
              <w:rPr>
                <w:noProof/>
                <w:webHidden/>
              </w:rPr>
              <w:fldChar w:fldCharType="begin"/>
            </w:r>
            <w:r w:rsidR="003436B0">
              <w:rPr>
                <w:noProof/>
                <w:webHidden/>
              </w:rPr>
              <w:instrText xml:space="preserve"> PAGEREF _Toc125540771 \h </w:instrText>
            </w:r>
            <w:r w:rsidR="003436B0">
              <w:rPr>
                <w:noProof/>
                <w:webHidden/>
              </w:rPr>
            </w:r>
            <w:r w:rsidR="003436B0">
              <w:rPr>
                <w:noProof/>
                <w:webHidden/>
              </w:rPr>
              <w:fldChar w:fldCharType="separate"/>
            </w:r>
            <w:r w:rsidR="008D7582">
              <w:rPr>
                <w:noProof/>
                <w:webHidden/>
              </w:rPr>
              <w:t>1</w:t>
            </w:r>
            <w:r w:rsidR="003436B0">
              <w:rPr>
                <w:noProof/>
                <w:webHidden/>
              </w:rPr>
              <w:fldChar w:fldCharType="end"/>
            </w:r>
          </w:hyperlink>
        </w:p>
        <w:p w14:paraId="7437951E" w14:textId="48CA3094" w:rsidR="003436B0" w:rsidRDefault="00C7201D">
          <w:pPr>
            <w:pStyle w:val="TOC2"/>
            <w:rPr>
              <w:rFonts w:eastAsiaTheme="minorEastAsia" w:cstheme="minorBidi"/>
              <w:b w:val="0"/>
              <w:bCs w:val="0"/>
              <w:smallCaps w:val="0"/>
              <w:noProof/>
              <w:sz w:val="24"/>
              <w:szCs w:val="24"/>
            </w:rPr>
          </w:pPr>
          <w:hyperlink w:anchor="_Toc125540772" w:history="1">
            <w:r w:rsidR="003436B0" w:rsidRPr="003731A2">
              <w:rPr>
                <w:rStyle w:val="Hyperlink"/>
                <w:noProof/>
              </w:rPr>
              <w:t>Introductory Period</w:t>
            </w:r>
            <w:r w:rsidR="003436B0">
              <w:rPr>
                <w:noProof/>
                <w:webHidden/>
              </w:rPr>
              <w:tab/>
            </w:r>
            <w:r w:rsidR="003436B0">
              <w:rPr>
                <w:noProof/>
                <w:webHidden/>
              </w:rPr>
              <w:fldChar w:fldCharType="begin"/>
            </w:r>
            <w:r w:rsidR="003436B0">
              <w:rPr>
                <w:noProof/>
                <w:webHidden/>
              </w:rPr>
              <w:instrText xml:space="preserve"> PAGEREF _Toc125540772 \h </w:instrText>
            </w:r>
            <w:r w:rsidR="003436B0">
              <w:rPr>
                <w:noProof/>
                <w:webHidden/>
              </w:rPr>
            </w:r>
            <w:r w:rsidR="003436B0">
              <w:rPr>
                <w:noProof/>
                <w:webHidden/>
              </w:rPr>
              <w:fldChar w:fldCharType="separate"/>
            </w:r>
            <w:r w:rsidR="008D7582">
              <w:rPr>
                <w:noProof/>
                <w:webHidden/>
              </w:rPr>
              <w:t>1</w:t>
            </w:r>
            <w:r w:rsidR="003436B0">
              <w:rPr>
                <w:noProof/>
                <w:webHidden/>
              </w:rPr>
              <w:fldChar w:fldCharType="end"/>
            </w:r>
          </w:hyperlink>
        </w:p>
        <w:p w14:paraId="13608BE0" w14:textId="665C5AE1" w:rsidR="003436B0" w:rsidRDefault="00C7201D">
          <w:pPr>
            <w:pStyle w:val="TOC2"/>
            <w:rPr>
              <w:rFonts w:eastAsiaTheme="minorEastAsia" w:cstheme="minorBidi"/>
              <w:b w:val="0"/>
              <w:bCs w:val="0"/>
              <w:smallCaps w:val="0"/>
              <w:noProof/>
              <w:sz w:val="24"/>
              <w:szCs w:val="24"/>
            </w:rPr>
          </w:pPr>
          <w:hyperlink w:anchor="_Toc125540773" w:history="1">
            <w:r w:rsidR="003436B0" w:rsidRPr="003731A2">
              <w:rPr>
                <w:rStyle w:val="Hyperlink"/>
                <w:noProof/>
              </w:rPr>
              <w:t>Team Member Classifications</w:t>
            </w:r>
            <w:r w:rsidR="003436B0">
              <w:rPr>
                <w:noProof/>
                <w:webHidden/>
              </w:rPr>
              <w:tab/>
            </w:r>
            <w:r w:rsidR="003436B0">
              <w:rPr>
                <w:noProof/>
                <w:webHidden/>
              </w:rPr>
              <w:fldChar w:fldCharType="begin"/>
            </w:r>
            <w:r w:rsidR="003436B0">
              <w:rPr>
                <w:noProof/>
                <w:webHidden/>
              </w:rPr>
              <w:instrText xml:space="preserve"> PAGEREF _Toc125540773 \h </w:instrText>
            </w:r>
            <w:r w:rsidR="003436B0">
              <w:rPr>
                <w:noProof/>
                <w:webHidden/>
              </w:rPr>
            </w:r>
            <w:r w:rsidR="003436B0">
              <w:rPr>
                <w:noProof/>
                <w:webHidden/>
              </w:rPr>
              <w:fldChar w:fldCharType="separate"/>
            </w:r>
            <w:r w:rsidR="008D7582">
              <w:rPr>
                <w:noProof/>
                <w:webHidden/>
              </w:rPr>
              <w:t>2</w:t>
            </w:r>
            <w:r w:rsidR="003436B0">
              <w:rPr>
                <w:noProof/>
                <w:webHidden/>
              </w:rPr>
              <w:fldChar w:fldCharType="end"/>
            </w:r>
          </w:hyperlink>
        </w:p>
        <w:p w14:paraId="79E2BA1B" w14:textId="18882AEE" w:rsidR="003436B0" w:rsidRDefault="00C7201D">
          <w:pPr>
            <w:pStyle w:val="TOC2"/>
            <w:rPr>
              <w:rFonts w:eastAsiaTheme="minorEastAsia" w:cstheme="minorBidi"/>
              <w:b w:val="0"/>
              <w:bCs w:val="0"/>
              <w:smallCaps w:val="0"/>
              <w:noProof/>
              <w:sz w:val="24"/>
              <w:szCs w:val="24"/>
            </w:rPr>
          </w:pPr>
          <w:hyperlink w:anchor="_Toc125540774" w:history="1">
            <w:r w:rsidR="003436B0" w:rsidRPr="003731A2">
              <w:rPr>
                <w:rStyle w:val="Hyperlink"/>
                <w:noProof/>
              </w:rPr>
              <w:t>Personnel Records</w:t>
            </w:r>
            <w:r w:rsidR="003436B0">
              <w:rPr>
                <w:noProof/>
                <w:webHidden/>
              </w:rPr>
              <w:tab/>
            </w:r>
            <w:r w:rsidR="003436B0">
              <w:rPr>
                <w:noProof/>
                <w:webHidden/>
              </w:rPr>
              <w:fldChar w:fldCharType="begin"/>
            </w:r>
            <w:r w:rsidR="003436B0">
              <w:rPr>
                <w:noProof/>
                <w:webHidden/>
              </w:rPr>
              <w:instrText xml:space="preserve"> PAGEREF _Toc125540774 \h </w:instrText>
            </w:r>
            <w:r w:rsidR="003436B0">
              <w:rPr>
                <w:noProof/>
                <w:webHidden/>
              </w:rPr>
            </w:r>
            <w:r w:rsidR="003436B0">
              <w:rPr>
                <w:noProof/>
                <w:webHidden/>
              </w:rPr>
              <w:fldChar w:fldCharType="separate"/>
            </w:r>
            <w:r w:rsidR="008D7582">
              <w:rPr>
                <w:noProof/>
                <w:webHidden/>
              </w:rPr>
              <w:t>2</w:t>
            </w:r>
            <w:r w:rsidR="003436B0">
              <w:rPr>
                <w:noProof/>
                <w:webHidden/>
              </w:rPr>
              <w:fldChar w:fldCharType="end"/>
            </w:r>
          </w:hyperlink>
        </w:p>
        <w:p w14:paraId="0A0AA4AF" w14:textId="4BF11D31" w:rsidR="003436B0" w:rsidRDefault="00C7201D">
          <w:pPr>
            <w:pStyle w:val="TOC2"/>
            <w:rPr>
              <w:rFonts w:eastAsiaTheme="minorEastAsia" w:cstheme="minorBidi"/>
              <w:b w:val="0"/>
              <w:bCs w:val="0"/>
              <w:smallCaps w:val="0"/>
              <w:noProof/>
              <w:sz w:val="24"/>
              <w:szCs w:val="24"/>
            </w:rPr>
          </w:pPr>
          <w:hyperlink w:anchor="_Toc125540775" w:history="1">
            <w:r w:rsidR="003436B0" w:rsidRPr="003731A2">
              <w:rPr>
                <w:rStyle w:val="Hyperlink"/>
                <w:noProof/>
              </w:rPr>
              <w:t>Immigration and Work Authorization</w:t>
            </w:r>
            <w:r w:rsidR="003436B0">
              <w:rPr>
                <w:noProof/>
                <w:webHidden/>
              </w:rPr>
              <w:tab/>
            </w:r>
            <w:r w:rsidR="003436B0">
              <w:rPr>
                <w:noProof/>
                <w:webHidden/>
              </w:rPr>
              <w:fldChar w:fldCharType="begin"/>
            </w:r>
            <w:r w:rsidR="003436B0">
              <w:rPr>
                <w:noProof/>
                <w:webHidden/>
              </w:rPr>
              <w:instrText xml:space="preserve"> PAGEREF _Toc125540775 \h </w:instrText>
            </w:r>
            <w:r w:rsidR="003436B0">
              <w:rPr>
                <w:noProof/>
                <w:webHidden/>
              </w:rPr>
            </w:r>
            <w:r w:rsidR="003436B0">
              <w:rPr>
                <w:noProof/>
                <w:webHidden/>
              </w:rPr>
              <w:fldChar w:fldCharType="separate"/>
            </w:r>
            <w:r w:rsidR="008D7582">
              <w:rPr>
                <w:noProof/>
                <w:webHidden/>
              </w:rPr>
              <w:t>3</w:t>
            </w:r>
            <w:r w:rsidR="003436B0">
              <w:rPr>
                <w:noProof/>
                <w:webHidden/>
              </w:rPr>
              <w:fldChar w:fldCharType="end"/>
            </w:r>
          </w:hyperlink>
        </w:p>
        <w:p w14:paraId="555C7F40" w14:textId="384BA24D" w:rsidR="003436B0" w:rsidRDefault="00C7201D">
          <w:pPr>
            <w:pStyle w:val="TOC2"/>
            <w:rPr>
              <w:rFonts w:eastAsiaTheme="minorEastAsia" w:cstheme="minorBidi"/>
              <w:b w:val="0"/>
              <w:bCs w:val="0"/>
              <w:smallCaps w:val="0"/>
              <w:noProof/>
              <w:sz w:val="24"/>
              <w:szCs w:val="24"/>
            </w:rPr>
          </w:pPr>
          <w:hyperlink w:anchor="_Toc125540776" w:history="1">
            <w:r w:rsidR="003436B0" w:rsidRPr="003731A2">
              <w:rPr>
                <w:rStyle w:val="Hyperlink"/>
                <w:noProof/>
              </w:rPr>
              <w:t>Names and Addresses</w:t>
            </w:r>
            <w:r w:rsidR="003436B0">
              <w:rPr>
                <w:noProof/>
                <w:webHidden/>
              </w:rPr>
              <w:tab/>
            </w:r>
            <w:r w:rsidR="003436B0">
              <w:rPr>
                <w:noProof/>
                <w:webHidden/>
              </w:rPr>
              <w:fldChar w:fldCharType="begin"/>
            </w:r>
            <w:r w:rsidR="003436B0">
              <w:rPr>
                <w:noProof/>
                <w:webHidden/>
              </w:rPr>
              <w:instrText xml:space="preserve"> PAGEREF _Toc125540776 \h </w:instrText>
            </w:r>
            <w:r w:rsidR="003436B0">
              <w:rPr>
                <w:noProof/>
                <w:webHidden/>
              </w:rPr>
            </w:r>
            <w:r w:rsidR="003436B0">
              <w:rPr>
                <w:noProof/>
                <w:webHidden/>
              </w:rPr>
              <w:fldChar w:fldCharType="separate"/>
            </w:r>
            <w:r w:rsidR="008D7582">
              <w:rPr>
                <w:noProof/>
                <w:webHidden/>
              </w:rPr>
              <w:t>3</w:t>
            </w:r>
            <w:r w:rsidR="003436B0">
              <w:rPr>
                <w:noProof/>
                <w:webHidden/>
              </w:rPr>
              <w:fldChar w:fldCharType="end"/>
            </w:r>
          </w:hyperlink>
        </w:p>
        <w:p w14:paraId="588AA47F" w14:textId="7754C1A6" w:rsidR="003436B0" w:rsidRDefault="00C7201D">
          <w:pPr>
            <w:pStyle w:val="TOC2"/>
            <w:rPr>
              <w:rFonts w:eastAsiaTheme="minorEastAsia" w:cstheme="minorBidi"/>
              <w:b w:val="0"/>
              <w:bCs w:val="0"/>
              <w:smallCaps w:val="0"/>
              <w:noProof/>
              <w:sz w:val="24"/>
              <w:szCs w:val="24"/>
            </w:rPr>
          </w:pPr>
          <w:hyperlink w:anchor="_Toc125540777" w:history="1">
            <w:r w:rsidR="003436B0" w:rsidRPr="003731A2">
              <w:rPr>
                <w:rStyle w:val="Hyperlink"/>
                <w:noProof/>
              </w:rPr>
              <w:t>Employment References</w:t>
            </w:r>
            <w:r w:rsidR="003436B0">
              <w:rPr>
                <w:noProof/>
                <w:webHidden/>
              </w:rPr>
              <w:tab/>
            </w:r>
            <w:r w:rsidR="003436B0">
              <w:rPr>
                <w:noProof/>
                <w:webHidden/>
              </w:rPr>
              <w:fldChar w:fldCharType="begin"/>
            </w:r>
            <w:r w:rsidR="003436B0">
              <w:rPr>
                <w:noProof/>
                <w:webHidden/>
              </w:rPr>
              <w:instrText xml:space="preserve"> PAGEREF _Toc125540777 \h </w:instrText>
            </w:r>
            <w:r w:rsidR="003436B0">
              <w:rPr>
                <w:noProof/>
                <w:webHidden/>
              </w:rPr>
            </w:r>
            <w:r w:rsidR="003436B0">
              <w:rPr>
                <w:noProof/>
                <w:webHidden/>
              </w:rPr>
              <w:fldChar w:fldCharType="separate"/>
            </w:r>
            <w:r w:rsidR="008D7582">
              <w:rPr>
                <w:noProof/>
                <w:webHidden/>
              </w:rPr>
              <w:t>3</w:t>
            </w:r>
            <w:r w:rsidR="003436B0">
              <w:rPr>
                <w:noProof/>
                <w:webHidden/>
              </w:rPr>
              <w:fldChar w:fldCharType="end"/>
            </w:r>
          </w:hyperlink>
        </w:p>
        <w:p w14:paraId="59D58BB4" w14:textId="58CC85C0" w:rsidR="003436B0" w:rsidRDefault="00C7201D">
          <w:pPr>
            <w:pStyle w:val="TOC1"/>
            <w:tabs>
              <w:tab w:val="right" w:pos="9350"/>
            </w:tabs>
            <w:rPr>
              <w:rFonts w:eastAsiaTheme="minorEastAsia" w:cstheme="minorBidi"/>
              <w:b w:val="0"/>
              <w:bCs w:val="0"/>
              <w:caps w:val="0"/>
              <w:noProof/>
              <w:sz w:val="24"/>
              <w:szCs w:val="24"/>
              <w:u w:val="none"/>
            </w:rPr>
          </w:pPr>
          <w:hyperlink w:anchor="_Toc125540778" w:history="1">
            <w:r w:rsidR="003436B0" w:rsidRPr="003731A2">
              <w:rPr>
                <w:rStyle w:val="Hyperlink"/>
                <w:noProof/>
              </w:rPr>
              <w:t>EMPLOYEE RELATIONS</w:t>
            </w:r>
            <w:r w:rsidR="003436B0">
              <w:rPr>
                <w:noProof/>
                <w:webHidden/>
              </w:rPr>
              <w:tab/>
            </w:r>
            <w:r w:rsidR="003436B0">
              <w:rPr>
                <w:noProof/>
                <w:webHidden/>
              </w:rPr>
              <w:fldChar w:fldCharType="begin"/>
            </w:r>
            <w:r w:rsidR="003436B0">
              <w:rPr>
                <w:noProof/>
                <w:webHidden/>
              </w:rPr>
              <w:instrText xml:space="preserve"> PAGEREF _Toc125540778 \h </w:instrText>
            </w:r>
            <w:r w:rsidR="003436B0">
              <w:rPr>
                <w:noProof/>
                <w:webHidden/>
              </w:rPr>
            </w:r>
            <w:r w:rsidR="003436B0">
              <w:rPr>
                <w:noProof/>
                <w:webHidden/>
              </w:rPr>
              <w:fldChar w:fldCharType="separate"/>
            </w:r>
            <w:r w:rsidR="008D7582">
              <w:rPr>
                <w:noProof/>
                <w:webHidden/>
              </w:rPr>
              <w:t>4</w:t>
            </w:r>
            <w:r w:rsidR="003436B0">
              <w:rPr>
                <w:noProof/>
                <w:webHidden/>
              </w:rPr>
              <w:fldChar w:fldCharType="end"/>
            </w:r>
          </w:hyperlink>
        </w:p>
        <w:p w14:paraId="705D63FC" w14:textId="1A36F04C" w:rsidR="003436B0" w:rsidRDefault="00C7201D">
          <w:pPr>
            <w:pStyle w:val="TOC2"/>
            <w:rPr>
              <w:rFonts w:eastAsiaTheme="minorEastAsia" w:cstheme="minorBidi"/>
              <w:b w:val="0"/>
              <w:bCs w:val="0"/>
              <w:smallCaps w:val="0"/>
              <w:noProof/>
              <w:sz w:val="24"/>
              <w:szCs w:val="24"/>
            </w:rPr>
          </w:pPr>
          <w:hyperlink w:anchor="_Toc125540779" w:history="1">
            <w:r w:rsidR="003436B0" w:rsidRPr="003731A2">
              <w:rPr>
                <w:rStyle w:val="Hyperlink"/>
                <w:noProof/>
              </w:rPr>
              <w:t>Equal Employment Opportunity</w:t>
            </w:r>
            <w:r w:rsidR="003436B0">
              <w:rPr>
                <w:noProof/>
                <w:webHidden/>
              </w:rPr>
              <w:tab/>
            </w:r>
            <w:r w:rsidR="003436B0">
              <w:rPr>
                <w:noProof/>
                <w:webHidden/>
              </w:rPr>
              <w:fldChar w:fldCharType="begin"/>
            </w:r>
            <w:r w:rsidR="003436B0">
              <w:rPr>
                <w:noProof/>
                <w:webHidden/>
              </w:rPr>
              <w:instrText xml:space="preserve"> PAGEREF _Toc125540779 \h </w:instrText>
            </w:r>
            <w:r w:rsidR="003436B0">
              <w:rPr>
                <w:noProof/>
                <w:webHidden/>
              </w:rPr>
            </w:r>
            <w:r w:rsidR="003436B0">
              <w:rPr>
                <w:noProof/>
                <w:webHidden/>
              </w:rPr>
              <w:fldChar w:fldCharType="separate"/>
            </w:r>
            <w:r w:rsidR="008D7582">
              <w:rPr>
                <w:noProof/>
                <w:webHidden/>
              </w:rPr>
              <w:t>4</w:t>
            </w:r>
            <w:r w:rsidR="003436B0">
              <w:rPr>
                <w:noProof/>
                <w:webHidden/>
              </w:rPr>
              <w:fldChar w:fldCharType="end"/>
            </w:r>
          </w:hyperlink>
        </w:p>
        <w:p w14:paraId="49D1B474" w14:textId="39A41324" w:rsidR="003436B0" w:rsidRDefault="00C7201D">
          <w:pPr>
            <w:pStyle w:val="TOC2"/>
            <w:rPr>
              <w:rFonts w:eastAsiaTheme="minorEastAsia" w:cstheme="minorBidi"/>
              <w:b w:val="0"/>
              <w:bCs w:val="0"/>
              <w:smallCaps w:val="0"/>
              <w:noProof/>
              <w:sz w:val="24"/>
              <w:szCs w:val="24"/>
            </w:rPr>
          </w:pPr>
          <w:hyperlink w:anchor="_Toc125540780" w:history="1">
            <w:r w:rsidR="003436B0" w:rsidRPr="003731A2">
              <w:rPr>
                <w:rStyle w:val="Hyperlink"/>
                <w:noProof/>
              </w:rPr>
              <w:t>Policy Against Harassment, Discrimination and Retaliation</w:t>
            </w:r>
            <w:r w:rsidR="003436B0">
              <w:rPr>
                <w:noProof/>
                <w:webHidden/>
              </w:rPr>
              <w:tab/>
            </w:r>
            <w:r w:rsidR="003436B0">
              <w:rPr>
                <w:noProof/>
                <w:webHidden/>
              </w:rPr>
              <w:fldChar w:fldCharType="begin"/>
            </w:r>
            <w:r w:rsidR="003436B0">
              <w:rPr>
                <w:noProof/>
                <w:webHidden/>
              </w:rPr>
              <w:instrText xml:space="preserve"> PAGEREF _Toc125540780 \h </w:instrText>
            </w:r>
            <w:r w:rsidR="003436B0">
              <w:rPr>
                <w:noProof/>
                <w:webHidden/>
              </w:rPr>
            </w:r>
            <w:r w:rsidR="003436B0">
              <w:rPr>
                <w:noProof/>
                <w:webHidden/>
              </w:rPr>
              <w:fldChar w:fldCharType="separate"/>
            </w:r>
            <w:r w:rsidR="008D7582">
              <w:rPr>
                <w:noProof/>
                <w:webHidden/>
              </w:rPr>
              <w:t>4</w:t>
            </w:r>
            <w:r w:rsidR="003436B0">
              <w:rPr>
                <w:noProof/>
                <w:webHidden/>
              </w:rPr>
              <w:fldChar w:fldCharType="end"/>
            </w:r>
          </w:hyperlink>
        </w:p>
        <w:p w14:paraId="0D04B45D" w14:textId="35156E9B" w:rsidR="003436B0" w:rsidRDefault="00C7201D">
          <w:pPr>
            <w:pStyle w:val="TOC2"/>
            <w:rPr>
              <w:rFonts w:eastAsiaTheme="minorEastAsia" w:cstheme="minorBidi"/>
              <w:b w:val="0"/>
              <w:bCs w:val="0"/>
              <w:smallCaps w:val="0"/>
              <w:noProof/>
              <w:sz w:val="24"/>
              <w:szCs w:val="24"/>
            </w:rPr>
          </w:pPr>
          <w:hyperlink w:anchor="_Toc125540781" w:history="1">
            <w:r w:rsidR="003436B0" w:rsidRPr="003731A2">
              <w:rPr>
                <w:rStyle w:val="Hyperlink"/>
                <w:noProof/>
              </w:rPr>
              <w:t>Open Door Policy</w:t>
            </w:r>
            <w:r w:rsidR="003436B0">
              <w:rPr>
                <w:noProof/>
                <w:webHidden/>
              </w:rPr>
              <w:tab/>
            </w:r>
            <w:r w:rsidR="003436B0">
              <w:rPr>
                <w:noProof/>
                <w:webHidden/>
              </w:rPr>
              <w:fldChar w:fldCharType="begin"/>
            </w:r>
            <w:r w:rsidR="003436B0">
              <w:rPr>
                <w:noProof/>
                <w:webHidden/>
              </w:rPr>
              <w:instrText xml:space="preserve"> PAGEREF _Toc125540781 \h </w:instrText>
            </w:r>
            <w:r w:rsidR="003436B0">
              <w:rPr>
                <w:noProof/>
                <w:webHidden/>
              </w:rPr>
            </w:r>
            <w:r w:rsidR="003436B0">
              <w:rPr>
                <w:noProof/>
                <w:webHidden/>
              </w:rPr>
              <w:fldChar w:fldCharType="separate"/>
            </w:r>
            <w:r w:rsidR="008D7582">
              <w:rPr>
                <w:noProof/>
                <w:webHidden/>
              </w:rPr>
              <w:t>6</w:t>
            </w:r>
            <w:r w:rsidR="003436B0">
              <w:rPr>
                <w:noProof/>
                <w:webHidden/>
              </w:rPr>
              <w:fldChar w:fldCharType="end"/>
            </w:r>
          </w:hyperlink>
        </w:p>
        <w:p w14:paraId="08880EAF" w14:textId="6493C0F3" w:rsidR="003436B0" w:rsidRDefault="00C7201D">
          <w:pPr>
            <w:pStyle w:val="TOC2"/>
            <w:rPr>
              <w:rFonts w:eastAsiaTheme="minorEastAsia" w:cstheme="minorBidi"/>
              <w:b w:val="0"/>
              <w:bCs w:val="0"/>
              <w:smallCaps w:val="0"/>
              <w:noProof/>
              <w:sz w:val="24"/>
              <w:szCs w:val="24"/>
            </w:rPr>
          </w:pPr>
          <w:hyperlink w:anchor="_Toc125540782" w:history="1">
            <w:r w:rsidR="003436B0" w:rsidRPr="003731A2">
              <w:rPr>
                <w:rStyle w:val="Hyperlink"/>
                <w:noProof/>
              </w:rPr>
              <w:t>Disability Accommodation</w:t>
            </w:r>
            <w:r w:rsidR="003436B0">
              <w:rPr>
                <w:noProof/>
                <w:webHidden/>
              </w:rPr>
              <w:tab/>
            </w:r>
            <w:r w:rsidR="003436B0">
              <w:rPr>
                <w:noProof/>
                <w:webHidden/>
              </w:rPr>
              <w:fldChar w:fldCharType="begin"/>
            </w:r>
            <w:r w:rsidR="003436B0">
              <w:rPr>
                <w:noProof/>
                <w:webHidden/>
              </w:rPr>
              <w:instrText xml:space="preserve"> PAGEREF _Toc125540782 \h </w:instrText>
            </w:r>
            <w:r w:rsidR="003436B0">
              <w:rPr>
                <w:noProof/>
                <w:webHidden/>
              </w:rPr>
            </w:r>
            <w:r w:rsidR="003436B0">
              <w:rPr>
                <w:noProof/>
                <w:webHidden/>
              </w:rPr>
              <w:fldChar w:fldCharType="separate"/>
            </w:r>
            <w:r w:rsidR="008D7582">
              <w:rPr>
                <w:noProof/>
                <w:webHidden/>
              </w:rPr>
              <w:t>7</w:t>
            </w:r>
            <w:r w:rsidR="003436B0">
              <w:rPr>
                <w:noProof/>
                <w:webHidden/>
              </w:rPr>
              <w:fldChar w:fldCharType="end"/>
            </w:r>
          </w:hyperlink>
        </w:p>
        <w:p w14:paraId="66A7FA35" w14:textId="1A211571" w:rsidR="003436B0" w:rsidRDefault="00C7201D">
          <w:pPr>
            <w:pStyle w:val="TOC2"/>
            <w:rPr>
              <w:rFonts w:eastAsiaTheme="minorEastAsia" w:cstheme="minorBidi"/>
              <w:b w:val="0"/>
              <w:bCs w:val="0"/>
              <w:smallCaps w:val="0"/>
              <w:noProof/>
              <w:sz w:val="24"/>
              <w:szCs w:val="24"/>
            </w:rPr>
          </w:pPr>
          <w:hyperlink w:anchor="_Toc125540783" w:history="1">
            <w:r w:rsidR="003436B0" w:rsidRPr="003731A2">
              <w:rPr>
                <w:rStyle w:val="Hyperlink"/>
                <w:noProof/>
              </w:rPr>
              <w:t>Accommodation for Team Members’ Religious Beliefs, Observances and Practices</w:t>
            </w:r>
            <w:r w:rsidR="003436B0">
              <w:rPr>
                <w:noProof/>
                <w:webHidden/>
              </w:rPr>
              <w:tab/>
            </w:r>
            <w:r w:rsidR="003436B0">
              <w:rPr>
                <w:noProof/>
                <w:webHidden/>
              </w:rPr>
              <w:fldChar w:fldCharType="begin"/>
            </w:r>
            <w:r w:rsidR="003436B0">
              <w:rPr>
                <w:noProof/>
                <w:webHidden/>
              </w:rPr>
              <w:instrText xml:space="preserve"> PAGEREF _Toc125540783 \h </w:instrText>
            </w:r>
            <w:r w:rsidR="003436B0">
              <w:rPr>
                <w:noProof/>
                <w:webHidden/>
              </w:rPr>
            </w:r>
            <w:r w:rsidR="003436B0">
              <w:rPr>
                <w:noProof/>
                <w:webHidden/>
              </w:rPr>
              <w:fldChar w:fldCharType="separate"/>
            </w:r>
            <w:r w:rsidR="008D7582">
              <w:rPr>
                <w:noProof/>
                <w:webHidden/>
              </w:rPr>
              <w:t>7</w:t>
            </w:r>
            <w:r w:rsidR="003436B0">
              <w:rPr>
                <w:noProof/>
                <w:webHidden/>
              </w:rPr>
              <w:fldChar w:fldCharType="end"/>
            </w:r>
          </w:hyperlink>
        </w:p>
        <w:p w14:paraId="5536AAA7" w14:textId="78D567E8" w:rsidR="003436B0" w:rsidRDefault="00C7201D">
          <w:pPr>
            <w:pStyle w:val="TOC2"/>
            <w:rPr>
              <w:rFonts w:eastAsiaTheme="minorEastAsia" w:cstheme="minorBidi"/>
              <w:b w:val="0"/>
              <w:bCs w:val="0"/>
              <w:smallCaps w:val="0"/>
              <w:noProof/>
              <w:sz w:val="24"/>
              <w:szCs w:val="24"/>
            </w:rPr>
          </w:pPr>
          <w:hyperlink w:anchor="_Toc125540784" w:history="1">
            <w:r w:rsidR="003436B0" w:rsidRPr="003731A2">
              <w:rPr>
                <w:rStyle w:val="Hyperlink"/>
                <w:noProof/>
              </w:rPr>
              <w:t>Pregnancy Accommodation</w:t>
            </w:r>
            <w:r w:rsidR="003436B0">
              <w:rPr>
                <w:noProof/>
                <w:webHidden/>
              </w:rPr>
              <w:tab/>
            </w:r>
            <w:r w:rsidR="003436B0">
              <w:rPr>
                <w:noProof/>
                <w:webHidden/>
              </w:rPr>
              <w:fldChar w:fldCharType="begin"/>
            </w:r>
            <w:r w:rsidR="003436B0">
              <w:rPr>
                <w:noProof/>
                <w:webHidden/>
              </w:rPr>
              <w:instrText xml:space="preserve"> PAGEREF _Toc125540784 \h </w:instrText>
            </w:r>
            <w:r w:rsidR="003436B0">
              <w:rPr>
                <w:noProof/>
                <w:webHidden/>
              </w:rPr>
            </w:r>
            <w:r w:rsidR="003436B0">
              <w:rPr>
                <w:noProof/>
                <w:webHidden/>
              </w:rPr>
              <w:fldChar w:fldCharType="separate"/>
            </w:r>
            <w:r w:rsidR="008D7582">
              <w:rPr>
                <w:noProof/>
                <w:webHidden/>
              </w:rPr>
              <w:t>8</w:t>
            </w:r>
            <w:r w:rsidR="003436B0">
              <w:rPr>
                <w:noProof/>
                <w:webHidden/>
              </w:rPr>
              <w:fldChar w:fldCharType="end"/>
            </w:r>
          </w:hyperlink>
        </w:p>
        <w:p w14:paraId="2D3DBBFC" w14:textId="578C77E9" w:rsidR="003436B0" w:rsidRDefault="00C7201D">
          <w:pPr>
            <w:pStyle w:val="TOC2"/>
            <w:rPr>
              <w:rFonts w:eastAsiaTheme="minorEastAsia" w:cstheme="minorBidi"/>
              <w:b w:val="0"/>
              <w:bCs w:val="0"/>
              <w:smallCaps w:val="0"/>
              <w:noProof/>
              <w:sz w:val="24"/>
              <w:szCs w:val="24"/>
            </w:rPr>
          </w:pPr>
          <w:hyperlink w:anchor="_Toc125540785" w:history="1">
            <w:r w:rsidR="003436B0" w:rsidRPr="003731A2">
              <w:rPr>
                <w:rStyle w:val="Hyperlink"/>
                <w:noProof/>
              </w:rPr>
              <w:t>Lactation Accommodation</w:t>
            </w:r>
            <w:r w:rsidR="003436B0">
              <w:rPr>
                <w:noProof/>
                <w:webHidden/>
              </w:rPr>
              <w:tab/>
            </w:r>
            <w:r w:rsidR="003436B0">
              <w:rPr>
                <w:noProof/>
                <w:webHidden/>
              </w:rPr>
              <w:fldChar w:fldCharType="begin"/>
            </w:r>
            <w:r w:rsidR="003436B0">
              <w:rPr>
                <w:noProof/>
                <w:webHidden/>
              </w:rPr>
              <w:instrText xml:space="preserve"> PAGEREF _Toc125540785 \h </w:instrText>
            </w:r>
            <w:r w:rsidR="003436B0">
              <w:rPr>
                <w:noProof/>
                <w:webHidden/>
              </w:rPr>
            </w:r>
            <w:r w:rsidR="003436B0">
              <w:rPr>
                <w:noProof/>
                <w:webHidden/>
              </w:rPr>
              <w:fldChar w:fldCharType="separate"/>
            </w:r>
            <w:r w:rsidR="008D7582">
              <w:rPr>
                <w:noProof/>
                <w:webHidden/>
              </w:rPr>
              <w:t>8</w:t>
            </w:r>
            <w:r w:rsidR="003436B0">
              <w:rPr>
                <w:noProof/>
                <w:webHidden/>
              </w:rPr>
              <w:fldChar w:fldCharType="end"/>
            </w:r>
          </w:hyperlink>
        </w:p>
        <w:p w14:paraId="34617AEE" w14:textId="4BCD3432" w:rsidR="003436B0" w:rsidRDefault="00C7201D">
          <w:pPr>
            <w:pStyle w:val="TOC1"/>
            <w:tabs>
              <w:tab w:val="right" w:pos="9350"/>
            </w:tabs>
            <w:rPr>
              <w:rFonts w:eastAsiaTheme="minorEastAsia" w:cstheme="minorBidi"/>
              <w:b w:val="0"/>
              <w:bCs w:val="0"/>
              <w:caps w:val="0"/>
              <w:noProof/>
              <w:sz w:val="24"/>
              <w:szCs w:val="24"/>
              <w:u w:val="none"/>
            </w:rPr>
          </w:pPr>
          <w:hyperlink w:anchor="_Toc125540786" w:history="1">
            <w:r w:rsidR="003436B0" w:rsidRPr="003731A2">
              <w:rPr>
                <w:rStyle w:val="Hyperlink"/>
                <w:noProof/>
              </w:rPr>
              <w:t>WORK SCHEDULE AND COMPENSATION</w:t>
            </w:r>
            <w:r w:rsidR="003436B0">
              <w:rPr>
                <w:noProof/>
                <w:webHidden/>
              </w:rPr>
              <w:tab/>
            </w:r>
            <w:r w:rsidR="003436B0">
              <w:rPr>
                <w:noProof/>
                <w:webHidden/>
              </w:rPr>
              <w:fldChar w:fldCharType="begin"/>
            </w:r>
            <w:r w:rsidR="003436B0">
              <w:rPr>
                <w:noProof/>
                <w:webHidden/>
              </w:rPr>
              <w:instrText xml:space="preserve"> PAGEREF _Toc125540786 \h </w:instrText>
            </w:r>
            <w:r w:rsidR="003436B0">
              <w:rPr>
                <w:noProof/>
                <w:webHidden/>
              </w:rPr>
            </w:r>
            <w:r w:rsidR="003436B0">
              <w:rPr>
                <w:noProof/>
                <w:webHidden/>
              </w:rPr>
              <w:fldChar w:fldCharType="separate"/>
            </w:r>
            <w:r w:rsidR="008D7582">
              <w:rPr>
                <w:noProof/>
                <w:webHidden/>
              </w:rPr>
              <w:t>10</w:t>
            </w:r>
            <w:r w:rsidR="003436B0">
              <w:rPr>
                <w:noProof/>
                <w:webHidden/>
              </w:rPr>
              <w:fldChar w:fldCharType="end"/>
            </w:r>
          </w:hyperlink>
        </w:p>
        <w:p w14:paraId="1AB5C1C6" w14:textId="4439B899" w:rsidR="003436B0" w:rsidRDefault="00C7201D">
          <w:pPr>
            <w:pStyle w:val="TOC2"/>
            <w:rPr>
              <w:rFonts w:eastAsiaTheme="minorEastAsia" w:cstheme="minorBidi"/>
              <w:b w:val="0"/>
              <w:bCs w:val="0"/>
              <w:smallCaps w:val="0"/>
              <w:noProof/>
              <w:sz w:val="24"/>
              <w:szCs w:val="24"/>
            </w:rPr>
          </w:pPr>
          <w:hyperlink w:anchor="_Toc125540787" w:history="1">
            <w:r w:rsidR="003436B0" w:rsidRPr="003731A2">
              <w:rPr>
                <w:rStyle w:val="Hyperlink"/>
                <w:noProof/>
              </w:rPr>
              <w:t>Pay Period and Pay Days</w:t>
            </w:r>
            <w:r w:rsidR="003436B0">
              <w:rPr>
                <w:noProof/>
                <w:webHidden/>
              </w:rPr>
              <w:tab/>
            </w:r>
            <w:r w:rsidR="003436B0">
              <w:rPr>
                <w:noProof/>
                <w:webHidden/>
              </w:rPr>
              <w:fldChar w:fldCharType="begin"/>
            </w:r>
            <w:r w:rsidR="003436B0">
              <w:rPr>
                <w:noProof/>
                <w:webHidden/>
              </w:rPr>
              <w:instrText xml:space="preserve"> PAGEREF _Toc125540787 \h </w:instrText>
            </w:r>
            <w:r w:rsidR="003436B0">
              <w:rPr>
                <w:noProof/>
                <w:webHidden/>
              </w:rPr>
            </w:r>
            <w:r w:rsidR="003436B0">
              <w:rPr>
                <w:noProof/>
                <w:webHidden/>
              </w:rPr>
              <w:fldChar w:fldCharType="separate"/>
            </w:r>
            <w:r w:rsidR="008D7582">
              <w:rPr>
                <w:noProof/>
                <w:webHidden/>
              </w:rPr>
              <w:t>10</w:t>
            </w:r>
            <w:r w:rsidR="003436B0">
              <w:rPr>
                <w:noProof/>
                <w:webHidden/>
              </w:rPr>
              <w:fldChar w:fldCharType="end"/>
            </w:r>
          </w:hyperlink>
        </w:p>
        <w:p w14:paraId="49D77D14" w14:textId="3D345F61" w:rsidR="003436B0" w:rsidRDefault="00C7201D">
          <w:pPr>
            <w:pStyle w:val="TOC2"/>
            <w:rPr>
              <w:rFonts w:eastAsiaTheme="minorEastAsia" w:cstheme="minorBidi"/>
              <w:b w:val="0"/>
              <w:bCs w:val="0"/>
              <w:smallCaps w:val="0"/>
              <w:noProof/>
              <w:sz w:val="24"/>
              <w:szCs w:val="24"/>
            </w:rPr>
          </w:pPr>
          <w:hyperlink w:anchor="_Toc125540788" w:history="1">
            <w:r w:rsidR="003436B0" w:rsidRPr="003731A2">
              <w:rPr>
                <w:rStyle w:val="Hyperlink"/>
                <w:noProof/>
              </w:rPr>
              <w:t>Timekeeping Requirements</w:t>
            </w:r>
            <w:r w:rsidR="003436B0">
              <w:rPr>
                <w:noProof/>
                <w:webHidden/>
              </w:rPr>
              <w:tab/>
            </w:r>
            <w:r w:rsidR="003436B0">
              <w:rPr>
                <w:noProof/>
                <w:webHidden/>
              </w:rPr>
              <w:fldChar w:fldCharType="begin"/>
            </w:r>
            <w:r w:rsidR="003436B0">
              <w:rPr>
                <w:noProof/>
                <w:webHidden/>
              </w:rPr>
              <w:instrText xml:space="preserve"> PAGEREF _Toc125540788 \h </w:instrText>
            </w:r>
            <w:r w:rsidR="003436B0">
              <w:rPr>
                <w:noProof/>
                <w:webHidden/>
              </w:rPr>
            </w:r>
            <w:r w:rsidR="003436B0">
              <w:rPr>
                <w:noProof/>
                <w:webHidden/>
              </w:rPr>
              <w:fldChar w:fldCharType="separate"/>
            </w:r>
            <w:r w:rsidR="008D7582">
              <w:rPr>
                <w:noProof/>
                <w:webHidden/>
              </w:rPr>
              <w:t>10</w:t>
            </w:r>
            <w:r w:rsidR="003436B0">
              <w:rPr>
                <w:noProof/>
                <w:webHidden/>
              </w:rPr>
              <w:fldChar w:fldCharType="end"/>
            </w:r>
          </w:hyperlink>
        </w:p>
        <w:p w14:paraId="6AE65249" w14:textId="1F498FAE" w:rsidR="003436B0" w:rsidRDefault="00C7201D">
          <w:pPr>
            <w:pStyle w:val="TOC2"/>
            <w:rPr>
              <w:rFonts w:eastAsiaTheme="minorEastAsia" w:cstheme="minorBidi"/>
              <w:b w:val="0"/>
              <w:bCs w:val="0"/>
              <w:smallCaps w:val="0"/>
              <w:noProof/>
              <w:sz w:val="24"/>
              <w:szCs w:val="24"/>
            </w:rPr>
          </w:pPr>
          <w:hyperlink w:anchor="_Toc125540789" w:history="1">
            <w:r w:rsidR="003436B0" w:rsidRPr="003731A2">
              <w:rPr>
                <w:rStyle w:val="Hyperlink"/>
                <w:noProof/>
              </w:rPr>
              <w:t>Meal Periods</w:t>
            </w:r>
            <w:r w:rsidR="003436B0">
              <w:rPr>
                <w:noProof/>
                <w:webHidden/>
              </w:rPr>
              <w:tab/>
            </w:r>
            <w:r w:rsidR="003436B0">
              <w:rPr>
                <w:noProof/>
                <w:webHidden/>
              </w:rPr>
              <w:fldChar w:fldCharType="begin"/>
            </w:r>
            <w:r w:rsidR="003436B0">
              <w:rPr>
                <w:noProof/>
                <w:webHidden/>
              </w:rPr>
              <w:instrText xml:space="preserve"> PAGEREF _Toc125540789 \h </w:instrText>
            </w:r>
            <w:r w:rsidR="003436B0">
              <w:rPr>
                <w:noProof/>
                <w:webHidden/>
              </w:rPr>
            </w:r>
            <w:r w:rsidR="003436B0">
              <w:rPr>
                <w:noProof/>
                <w:webHidden/>
              </w:rPr>
              <w:fldChar w:fldCharType="separate"/>
            </w:r>
            <w:r w:rsidR="008D7582">
              <w:rPr>
                <w:noProof/>
                <w:webHidden/>
              </w:rPr>
              <w:t>10</w:t>
            </w:r>
            <w:r w:rsidR="003436B0">
              <w:rPr>
                <w:noProof/>
                <w:webHidden/>
              </w:rPr>
              <w:fldChar w:fldCharType="end"/>
            </w:r>
          </w:hyperlink>
        </w:p>
        <w:p w14:paraId="20EFBB8C" w14:textId="4BC151EB" w:rsidR="003436B0" w:rsidRDefault="00C7201D">
          <w:pPr>
            <w:pStyle w:val="TOC2"/>
            <w:rPr>
              <w:rFonts w:eastAsiaTheme="minorEastAsia" w:cstheme="minorBidi"/>
              <w:b w:val="0"/>
              <w:bCs w:val="0"/>
              <w:smallCaps w:val="0"/>
              <w:noProof/>
              <w:sz w:val="24"/>
              <w:szCs w:val="24"/>
            </w:rPr>
          </w:pPr>
          <w:hyperlink w:anchor="_Toc125540790" w:history="1">
            <w:r w:rsidR="003436B0" w:rsidRPr="003731A2">
              <w:rPr>
                <w:rStyle w:val="Hyperlink"/>
                <w:noProof/>
              </w:rPr>
              <w:t>Rest Breaks</w:t>
            </w:r>
            <w:r w:rsidR="003436B0">
              <w:rPr>
                <w:noProof/>
                <w:webHidden/>
              </w:rPr>
              <w:tab/>
            </w:r>
            <w:r w:rsidR="003436B0">
              <w:rPr>
                <w:noProof/>
                <w:webHidden/>
              </w:rPr>
              <w:fldChar w:fldCharType="begin"/>
            </w:r>
            <w:r w:rsidR="003436B0">
              <w:rPr>
                <w:noProof/>
                <w:webHidden/>
              </w:rPr>
              <w:instrText xml:space="preserve"> PAGEREF _Toc125540790 \h </w:instrText>
            </w:r>
            <w:r w:rsidR="003436B0">
              <w:rPr>
                <w:noProof/>
                <w:webHidden/>
              </w:rPr>
            </w:r>
            <w:r w:rsidR="003436B0">
              <w:rPr>
                <w:noProof/>
                <w:webHidden/>
              </w:rPr>
              <w:fldChar w:fldCharType="separate"/>
            </w:r>
            <w:r w:rsidR="008D7582">
              <w:rPr>
                <w:noProof/>
                <w:webHidden/>
              </w:rPr>
              <w:t>12</w:t>
            </w:r>
            <w:r w:rsidR="003436B0">
              <w:rPr>
                <w:noProof/>
                <w:webHidden/>
              </w:rPr>
              <w:fldChar w:fldCharType="end"/>
            </w:r>
          </w:hyperlink>
        </w:p>
        <w:p w14:paraId="27FABB9C" w14:textId="3F817C7B" w:rsidR="003436B0" w:rsidRDefault="00C7201D">
          <w:pPr>
            <w:pStyle w:val="TOC2"/>
            <w:rPr>
              <w:rFonts w:eastAsiaTheme="minorEastAsia" w:cstheme="minorBidi"/>
              <w:b w:val="0"/>
              <w:bCs w:val="0"/>
              <w:smallCaps w:val="0"/>
              <w:noProof/>
              <w:sz w:val="24"/>
              <w:szCs w:val="24"/>
            </w:rPr>
          </w:pPr>
          <w:hyperlink w:anchor="_Toc125540791" w:history="1">
            <w:r w:rsidR="003436B0" w:rsidRPr="003731A2">
              <w:rPr>
                <w:rStyle w:val="Hyperlink"/>
                <w:noProof/>
              </w:rPr>
              <w:t>Overtime</w:t>
            </w:r>
            <w:r w:rsidR="003436B0">
              <w:rPr>
                <w:noProof/>
                <w:webHidden/>
              </w:rPr>
              <w:tab/>
            </w:r>
            <w:r w:rsidR="003436B0">
              <w:rPr>
                <w:noProof/>
                <w:webHidden/>
              </w:rPr>
              <w:fldChar w:fldCharType="begin"/>
            </w:r>
            <w:r w:rsidR="003436B0">
              <w:rPr>
                <w:noProof/>
                <w:webHidden/>
              </w:rPr>
              <w:instrText xml:space="preserve"> PAGEREF _Toc125540791 \h </w:instrText>
            </w:r>
            <w:r w:rsidR="003436B0">
              <w:rPr>
                <w:noProof/>
                <w:webHidden/>
              </w:rPr>
            </w:r>
            <w:r w:rsidR="003436B0">
              <w:rPr>
                <w:noProof/>
                <w:webHidden/>
              </w:rPr>
              <w:fldChar w:fldCharType="separate"/>
            </w:r>
            <w:r w:rsidR="008D7582">
              <w:rPr>
                <w:noProof/>
                <w:webHidden/>
              </w:rPr>
              <w:t>13</w:t>
            </w:r>
            <w:r w:rsidR="003436B0">
              <w:rPr>
                <w:noProof/>
                <w:webHidden/>
              </w:rPr>
              <w:fldChar w:fldCharType="end"/>
            </w:r>
          </w:hyperlink>
        </w:p>
        <w:p w14:paraId="58FC09AA" w14:textId="1313EDFA" w:rsidR="003436B0" w:rsidRDefault="00C7201D">
          <w:pPr>
            <w:pStyle w:val="TOC2"/>
            <w:rPr>
              <w:rFonts w:eastAsiaTheme="minorEastAsia" w:cstheme="minorBidi"/>
              <w:b w:val="0"/>
              <w:bCs w:val="0"/>
              <w:smallCaps w:val="0"/>
              <w:noProof/>
              <w:sz w:val="24"/>
              <w:szCs w:val="24"/>
            </w:rPr>
          </w:pPr>
          <w:hyperlink w:anchor="_Toc125540792" w:history="1">
            <w:r w:rsidR="003436B0" w:rsidRPr="003731A2">
              <w:rPr>
                <w:rStyle w:val="Hyperlink"/>
                <w:noProof/>
              </w:rPr>
              <w:t>Deductions From Exempt Team Member Pay</w:t>
            </w:r>
            <w:r w:rsidR="003436B0">
              <w:rPr>
                <w:noProof/>
                <w:webHidden/>
              </w:rPr>
              <w:tab/>
            </w:r>
            <w:r w:rsidR="003436B0">
              <w:rPr>
                <w:noProof/>
                <w:webHidden/>
              </w:rPr>
              <w:fldChar w:fldCharType="begin"/>
            </w:r>
            <w:r w:rsidR="003436B0">
              <w:rPr>
                <w:noProof/>
                <w:webHidden/>
              </w:rPr>
              <w:instrText xml:space="preserve"> PAGEREF _Toc125540792 \h </w:instrText>
            </w:r>
            <w:r w:rsidR="003436B0">
              <w:rPr>
                <w:noProof/>
                <w:webHidden/>
              </w:rPr>
            </w:r>
            <w:r w:rsidR="003436B0">
              <w:rPr>
                <w:noProof/>
                <w:webHidden/>
              </w:rPr>
              <w:fldChar w:fldCharType="separate"/>
            </w:r>
            <w:r w:rsidR="008D7582">
              <w:rPr>
                <w:noProof/>
                <w:webHidden/>
              </w:rPr>
              <w:t>14</w:t>
            </w:r>
            <w:r w:rsidR="003436B0">
              <w:rPr>
                <w:noProof/>
                <w:webHidden/>
              </w:rPr>
              <w:fldChar w:fldCharType="end"/>
            </w:r>
          </w:hyperlink>
        </w:p>
        <w:p w14:paraId="580BAF39" w14:textId="7225CC8A" w:rsidR="003436B0" w:rsidRDefault="00C7201D">
          <w:pPr>
            <w:pStyle w:val="TOC2"/>
            <w:rPr>
              <w:rFonts w:eastAsiaTheme="minorEastAsia" w:cstheme="minorBidi"/>
              <w:b w:val="0"/>
              <w:bCs w:val="0"/>
              <w:smallCaps w:val="0"/>
              <w:noProof/>
              <w:sz w:val="24"/>
              <w:szCs w:val="24"/>
            </w:rPr>
          </w:pPr>
          <w:hyperlink w:anchor="_Toc125540793" w:history="1">
            <w:r w:rsidR="003436B0" w:rsidRPr="003731A2">
              <w:rPr>
                <w:rStyle w:val="Hyperlink"/>
                <w:noProof/>
              </w:rPr>
              <w:t>Payment of Wages</w:t>
            </w:r>
            <w:r w:rsidR="003436B0">
              <w:rPr>
                <w:noProof/>
                <w:webHidden/>
              </w:rPr>
              <w:tab/>
            </w:r>
            <w:r w:rsidR="003436B0">
              <w:rPr>
                <w:noProof/>
                <w:webHidden/>
              </w:rPr>
              <w:fldChar w:fldCharType="begin"/>
            </w:r>
            <w:r w:rsidR="003436B0">
              <w:rPr>
                <w:noProof/>
                <w:webHidden/>
              </w:rPr>
              <w:instrText xml:space="preserve"> PAGEREF _Toc125540793 \h </w:instrText>
            </w:r>
            <w:r w:rsidR="003436B0">
              <w:rPr>
                <w:noProof/>
                <w:webHidden/>
              </w:rPr>
            </w:r>
            <w:r w:rsidR="003436B0">
              <w:rPr>
                <w:noProof/>
                <w:webHidden/>
              </w:rPr>
              <w:fldChar w:fldCharType="separate"/>
            </w:r>
            <w:r w:rsidR="008D7582">
              <w:rPr>
                <w:noProof/>
                <w:webHidden/>
              </w:rPr>
              <w:t>14</w:t>
            </w:r>
            <w:r w:rsidR="003436B0">
              <w:rPr>
                <w:noProof/>
                <w:webHidden/>
              </w:rPr>
              <w:fldChar w:fldCharType="end"/>
            </w:r>
          </w:hyperlink>
        </w:p>
        <w:p w14:paraId="534E1032" w14:textId="2CDE4BC1" w:rsidR="003436B0" w:rsidRDefault="00C7201D">
          <w:pPr>
            <w:pStyle w:val="TOC2"/>
            <w:rPr>
              <w:rFonts w:eastAsiaTheme="minorEastAsia" w:cstheme="minorBidi"/>
              <w:b w:val="0"/>
              <w:bCs w:val="0"/>
              <w:smallCaps w:val="0"/>
              <w:noProof/>
              <w:sz w:val="24"/>
              <w:szCs w:val="24"/>
            </w:rPr>
          </w:pPr>
          <w:hyperlink w:anchor="_Toc125540794" w:history="1">
            <w:r w:rsidR="003436B0" w:rsidRPr="003731A2">
              <w:rPr>
                <w:rStyle w:val="Hyperlink"/>
                <w:noProof/>
              </w:rPr>
              <w:t>Expense Reimbursements</w:t>
            </w:r>
            <w:r w:rsidR="003436B0">
              <w:rPr>
                <w:noProof/>
                <w:webHidden/>
              </w:rPr>
              <w:tab/>
            </w:r>
            <w:r w:rsidR="003436B0">
              <w:rPr>
                <w:noProof/>
                <w:webHidden/>
              </w:rPr>
              <w:fldChar w:fldCharType="begin"/>
            </w:r>
            <w:r w:rsidR="003436B0">
              <w:rPr>
                <w:noProof/>
                <w:webHidden/>
              </w:rPr>
              <w:instrText xml:space="preserve"> PAGEREF _Toc125540794 \h </w:instrText>
            </w:r>
            <w:r w:rsidR="003436B0">
              <w:rPr>
                <w:noProof/>
                <w:webHidden/>
              </w:rPr>
            </w:r>
            <w:r w:rsidR="003436B0">
              <w:rPr>
                <w:noProof/>
                <w:webHidden/>
              </w:rPr>
              <w:fldChar w:fldCharType="separate"/>
            </w:r>
            <w:r w:rsidR="008D7582">
              <w:rPr>
                <w:noProof/>
                <w:webHidden/>
              </w:rPr>
              <w:t>15</w:t>
            </w:r>
            <w:r w:rsidR="003436B0">
              <w:rPr>
                <w:noProof/>
                <w:webHidden/>
              </w:rPr>
              <w:fldChar w:fldCharType="end"/>
            </w:r>
          </w:hyperlink>
        </w:p>
        <w:p w14:paraId="74D03CFB" w14:textId="7980F670" w:rsidR="003436B0" w:rsidRDefault="00C7201D">
          <w:pPr>
            <w:pStyle w:val="TOC1"/>
            <w:tabs>
              <w:tab w:val="right" w:pos="9350"/>
            </w:tabs>
            <w:rPr>
              <w:rFonts w:eastAsiaTheme="minorEastAsia" w:cstheme="minorBidi"/>
              <w:b w:val="0"/>
              <w:bCs w:val="0"/>
              <w:caps w:val="0"/>
              <w:noProof/>
              <w:sz w:val="24"/>
              <w:szCs w:val="24"/>
              <w:u w:val="none"/>
            </w:rPr>
          </w:pPr>
          <w:hyperlink w:anchor="_Toc125540795" w:history="1">
            <w:r w:rsidR="003436B0" w:rsidRPr="003731A2">
              <w:rPr>
                <w:rStyle w:val="Hyperlink"/>
                <w:noProof/>
              </w:rPr>
              <w:t>EMPLOYEE BENEFITS</w:t>
            </w:r>
            <w:r w:rsidR="003436B0">
              <w:rPr>
                <w:noProof/>
                <w:webHidden/>
              </w:rPr>
              <w:tab/>
            </w:r>
            <w:r w:rsidR="003436B0">
              <w:rPr>
                <w:noProof/>
                <w:webHidden/>
              </w:rPr>
              <w:fldChar w:fldCharType="begin"/>
            </w:r>
            <w:r w:rsidR="003436B0">
              <w:rPr>
                <w:noProof/>
                <w:webHidden/>
              </w:rPr>
              <w:instrText xml:space="preserve"> PAGEREF _Toc125540795 \h </w:instrText>
            </w:r>
            <w:r w:rsidR="003436B0">
              <w:rPr>
                <w:noProof/>
                <w:webHidden/>
              </w:rPr>
            </w:r>
            <w:r w:rsidR="003436B0">
              <w:rPr>
                <w:noProof/>
                <w:webHidden/>
              </w:rPr>
              <w:fldChar w:fldCharType="separate"/>
            </w:r>
            <w:r w:rsidR="008D7582">
              <w:rPr>
                <w:noProof/>
                <w:webHidden/>
              </w:rPr>
              <w:t>16</w:t>
            </w:r>
            <w:r w:rsidR="003436B0">
              <w:rPr>
                <w:noProof/>
                <w:webHidden/>
              </w:rPr>
              <w:fldChar w:fldCharType="end"/>
            </w:r>
          </w:hyperlink>
        </w:p>
        <w:p w14:paraId="73C05BD2" w14:textId="071CA42B" w:rsidR="003436B0" w:rsidRDefault="00C7201D">
          <w:pPr>
            <w:pStyle w:val="TOC2"/>
            <w:rPr>
              <w:rFonts w:eastAsiaTheme="minorEastAsia" w:cstheme="minorBidi"/>
              <w:b w:val="0"/>
              <w:bCs w:val="0"/>
              <w:smallCaps w:val="0"/>
              <w:noProof/>
              <w:sz w:val="24"/>
              <w:szCs w:val="24"/>
            </w:rPr>
          </w:pPr>
          <w:hyperlink w:anchor="_Toc125540796" w:history="1">
            <w:r w:rsidR="003436B0" w:rsidRPr="003731A2">
              <w:rPr>
                <w:rStyle w:val="Hyperlink"/>
                <w:noProof/>
              </w:rPr>
              <w:t>Paid Sick Leave</w:t>
            </w:r>
            <w:r w:rsidR="003436B0">
              <w:rPr>
                <w:noProof/>
                <w:webHidden/>
              </w:rPr>
              <w:tab/>
            </w:r>
            <w:r w:rsidR="003436B0">
              <w:rPr>
                <w:noProof/>
                <w:webHidden/>
              </w:rPr>
              <w:fldChar w:fldCharType="begin"/>
            </w:r>
            <w:r w:rsidR="003436B0">
              <w:rPr>
                <w:noProof/>
                <w:webHidden/>
              </w:rPr>
              <w:instrText xml:space="preserve"> PAGEREF _Toc125540796 \h </w:instrText>
            </w:r>
            <w:r w:rsidR="003436B0">
              <w:rPr>
                <w:noProof/>
                <w:webHidden/>
              </w:rPr>
            </w:r>
            <w:r w:rsidR="003436B0">
              <w:rPr>
                <w:noProof/>
                <w:webHidden/>
              </w:rPr>
              <w:fldChar w:fldCharType="separate"/>
            </w:r>
            <w:r w:rsidR="008D7582">
              <w:rPr>
                <w:noProof/>
                <w:webHidden/>
              </w:rPr>
              <w:t>16</w:t>
            </w:r>
            <w:r w:rsidR="003436B0">
              <w:rPr>
                <w:noProof/>
                <w:webHidden/>
              </w:rPr>
              <w:fldChar w:fldCharType="end"/>
            </w:r>
          </w:hyperlink>
        </w:p>
        <w:p w14:paraId="358F8432" w14:textId="5D7E77FD" w:rsidR="003436B0" w:rsidRDefault="00C7201D">
          <w:pPr>
            <w:pStyle w:val="TOC2"/>
            <w:rPr>
              <w:rFonts w:eastAsiaTheme="minorEastAsia" w:cstheme="minorBidi"/>
              <w:b w:val="0"/>
              <w:bCs w:val="0"/>
              <w:smallCaps w:val="0"/>
              <w:noProof/>
              <w:sz w:val="24"/>
              <w:szCs w:val="24"/>
            </w:rPr>
          </w:pPr>
          <w:hyperlink w:anchor="_Toc125540797" w:history="1">
            <w:r w:rsidR="003436B0" w:rsidRPr="003731A2">
              <w:rPr>
                <w:rStyle w:val="Hyperlink"/>
                <w:noProof/>
              </w:rPr>
              <w:t>Workers’ Compensation</w:t>
            </w:r>
            <w:r w:rsidR="003436B0">
              <w:rPr>
                <w:noProof/>
                <w:webHidden/>
              </w:rPr>
              <w:tab/>
            </w:r>
            <w:r w:rsidR="003436B0">
              <w:rPr>
                <w:noProof/>
                <w:webHidden/>
              </w:rPr>
              <w:fldChar w:fldCharType="begin"/>
            </w:r>
            <w:r w:rsidR="003436B0">
              <w:rPr>
                <w:noProof/>
                <w:webHidden/>
              </w:rPr>
              <w:instrText xml:space="preserve"> PAGEREF _Toc125540797 \h </w:instrText>
            </w:r>
            <w:r w:rsidR="003436B0">
              <w:rPr>
                <w:noProof/>
                <w:webHidden/>
              </w:rPr>
            </w:r>
            <w:r w:rsidR="003436B0">
              <w:rPr>
                <w:noProof/>
                <w:webHidden/>
              </w:rPr>
              <w:fldChar w:fldCharType="separate"/>
            </w:r>
            <w:r w:rsidR="008D7582">
              <w:rPr>
                <w:noProof/>
                <w:webHidden/>
              </w:rPr>
              <w:t>17</w:t>
            </w:r>
            <w:r w:rsidR="003436B0">
              <w:rPr>
                <w:noProof/>
                <w:webHidden/>
              </w:rPr>
              <w:fldChar w:fldCharType="end"/>
            </w:r>
          </w:hyperlink>
        </w:p>
        <w:p w14:paraId="5DCF4436" w14:textId="157C145F" w:rsidR="003436B0" w:rsidRDefault="00C7201D">
          <w:pPr>
            <w:pStyle w:val="TOC2"/>
            <w:rPr>
              <w:rFonts w:eastAsiaTheme="minorEastAsia" w:cstheme="minorBidi"/>
              <w:b w:val="0"/>
              <w:bCs w:val="0"/>
              <w:smallCaps w:val="0"/>
              <w:noProof/>
              <w:sz w:val="24"/>
              <w:szCs w:val="24"/>
            </w:rPr>
          </w:pPr>
          <w:hyperlink w:anchor="_Toc125540798" w:history="1">
            <w:r w:rsidR="003436B0" w:rsidRPr="003731A2">
              <w:rPr>
                <w:rStyle w:val="Hyperlink"/>
                <w:noProof/>
              </w:rPr>
              <w:t>State Disability Benefits</w:t>
            </w:r>
            <w:r w:rsidR="003436B0">
              <w:rPr>
                <w:noProof/>
                <w:webHidden/>
              </w:rPr>
              <w:tab/>
            </w:r>
            <w:r w:rsidR="003436B0">
              <w:rPr>
                <w:noProof/>
                <w:webHidden/>
              </w:rPr>
              <w:fldChar w:fldCharType="begin"/>
            </w:r>
            <w:r w:rsidR="003436B0">
              <w:rPr>
                <w:noProof/>
                <w:webHidden/>
              </w:rPr>
              <w:instrText xml:space="preserve"> PAGEREF _Toc125540798 \h </w:instrText>
            </w:r>
            <w:r w:rsidR="003436B0">
              <w:rPr>
                <w:noProof/>
                <w:webHidden/>
              </w:rPr>
            </w:r>
            <w:r w:rsidR="003436B0">
              <w:rPr>
                <w:noProof/>
                <w:webHidden/>
              </w:rPr>
              <w:fldChar w:fldCharType="separate"/>
            </w:r>
            <w:r w:rsidR="008D7582">
              <w:rPr>
                <w:noProof/>
                <w:webHidden/>
              </w:rPr>
              <w:t>17</w:t>
            </w:r>
            <w:r w:rsidR="003436B0">
              <w:rPr>
                <w:noProof/>
                <w:webHidden/>
              </w:rPr>
              <w:fldChar w:fldCharType="end"/>
            </w:r>
          </w:hyperlink>
        </w:p>
        <w:p w14:paraId="7378A17B" w14:textId="5B57238B" w:rsidR="003436B0" w:rsidRDefault="00C7201D">
          <w:pPr>
            <w:pStyle w:val="TOC2"/>
            <w:rPr>
              <w:rFonts w:eastAsiaTheme="minorEastAsia" w:cstheme="minorBidi"/>
              <w:b w:val="0"/>
              <w:bCs w:val="0"/>
              <w:smallCaps w:val="0"/>
              <w:noProof/>
              <w:sz w:val="24"/>
              <w:szCs w:val="24"/>
            </w:rPr>
          </w:pPr>
          <w:hyperlink w:anchor="_Toc125540799" w:history="1">
            <w:r w:rsidR="003436B0" w:rsidRPr="003731A2">
              <w:rPr>
                <w:rStyle w:val="Hyperlink"/>
                <w:noProof/>
              </w:rPr>
              <w:t>Paid Family Leave Benefits</w:t>
            </w:r>
            <w:r w:rsidR="003436B0">
              <w:rPr>
                <w:noProof/>
                <w:webHidden/>
              </w:rPr>
              <w:tab/>
            </w:r>
            <w:r w:rsidR="003436B0">
              <w:rPr>
                <w:noProof/>
                <w:webHidden/>
              </w:rPr>
              <w:fldChar w:fldCharType="begin"/>
            </w:r>
            <w:r w:rsidR="003436B0">
              <w:rPr>
                <w:noProof/>
                <w:webHidden/>
              </w:rPr>
              <w:instrText xml:space="preserve"> PAGEREF _Toc125540799 \h </w:instrText>
            </w:r>
            <w:r w:rsidR="003436B0">
              <w:rPr>
                <w:noProof/>
                <w:webHidden/>
              </w:rPr>
            </w:r>
            <w:r w:rsidR="003436B0">
              <w:rPr>
                <w:noProof/>
                <w:webHidden/>
              </w:rPr>
              <w:fldChar w:fldCharType="separate"/>
            </w:r>
            <w:r w:rsidR="008D7582">
              <w:rPr>
                <w:noProof/>
                <w:webHidden/>
              </w:rPr>
              <w:t>18</w:t>
            </w:r>
            <w:r w:rsidR="003436B0">
              <w:rPr>
                <w:noProof/>
                <w:webHidden/>
              </w:rPr>
              <w:fldChar w:fldCharType="end"/>
            </w:r>
          </w:hyperlink>
        </w:p>
        <w:p w14:paraId="75D7F207" w14:textId="209C1835" w:rsidR="003436B0" w:rsidRDefault="00C7201D">
          <w:pPr>
            <w:pStyle w:val="TOC1"/>
            <w:tabs>
              <w:tab w:val="right" w:pos="9350"/>
            </w:tabs>
            <w:rPr>
              <w:rFonts w:eastAsiaTheme="minorEastAsia" w:cstheme="minorBidi"/>
              <w:b w:val="0"/>
              <w:bCs w:val="0"/>
              <w:caps w:val="0"/>
              <w:noProof/>
              <w:sz w:val="24"/>
              <w:szCs w:val="24"/>
              <w:u w:val="none"/>
            </w:rPr>
          </w:pPr>
          <w:hyperlink w:anchor="_Toc125540800" w:history="1">
            <w:r w:rsidR="003436B0" w:rsidRPr="003731A2">
              <w:rPr>
                <w:rStyle w:val="Hyperlink"/>
                <w:noProof/>
              </w:rPr>
              <w:t>EMPLOYEE RESPONSIBILITIES</w:t>
            </w:r>
            <w:r w:rsidR="003436B0">
              <w:rPr>
                <w:noProof/>
                <w:webHidden/>
              </w:rPr>
              <w:tab/>
            </w:r>
            <w:r w:rsidR="003436B0">
              <w:rPr>
                <w:noProof/>
                <w:webHidden/>
              </w:rPr>
              <w:fldChar w:fldCharType="begin"/>
            </w:r>
            <w:r w:rsidR="003436B0">
              <w:rPr>
                <w:noProof/>
                <w:webHidden/>
              </w:rPr>
              <w:instrText xml:space="preserve"> PAGEREF _Toc125540800 \h </w:instrText>
            </w:r>
            <w:r w:rsidR="003436B0">
              <w:rPr>
                <w:noProof/>
                <w:webHidden/>
              </w:rPr>
            </w:r>
            <w:r w:rsidR="003436B0">
              <w:rPr>
                <w:noProof/>
                <w:webHidden/>
              </w:rPr>
              <w:fldChar w:fldCharType="separate"/>
            </w:r>
            <w:r w:rsidR="008D7582">
              <w:rPr>
                <w:noProof/>
                <w:webHidden/>
              </w:rPr>
              <w:t>19</w:t>
            </w:r>
            <w:r w:rsidR="003436B0">
              <w:rPr>
                <w:noProof/>
                <w:webHidden/>
              </w:rPr>
              <w:fldChar w:fldCharType="end"/>
            </w:r>
          </w:hyperlink>
        </w:p>
        <w:p w14:paraId="786CEA9B" w14:textId="45BC9BC6" w:rsidR="003436B0" w:rsidRDefault="00C7201D">
          <w:pPr>
            <w:pStyle w:val="TOC2"/>
            <w:rPr>
              <w:rFonts w:eastAsiaTheme="minorEastAsia" w:cstheme="minorBidi"/>
              <w:b w:val="0"/>
              <w:bCs w:val="0"/>
              <w:smallCaps w:val="0"/>
              <w:noProof/>
              <w:sz w:val="24"/>
              <w:szCs w:val="24"/>
            </w:rPr>
          </w:pPr>
          <w:hyperlink w:anchor="_Toc125540801" w:history="1">
            <w:r w:rsidR="003436B0" w:rsidRPr="003731A2">
              <w:rPr>
                <w:rStyle w:val="Hyperlink"/>
                <w:noProof/>
              </w:rPr>
              <w:t>Punctuality and Attendance</w:t>
            </w:r>
            <w:r w:rsidR="003436B0">
              <w:rPr>
                <w:noProof/>
                <w:webHidden/>
              </w:rPr>
              <w:tab/>
            </w:r>
            <w:r w:rsidR="003436B0">
              <w:rPr>
                <w:noProof/>
                <w:webHidden/>
              </w:rPr>
              <w:fldChar w:fldCharType="begin"/>
            </w:r>
            <w:r w:rsidR="003436B0">
              <w:rPr>
                <w:noProof/>
                <w:webHidden/>
              </w:rPr>
              <w:instrText xml:space="preserve"> PAGEREF _Toc125540801 \h </w:instrText>
            </w:r>
            <w:r w:rsidR="003436B0">
              <w:rPr>
                <w:noProof/>
                <w:webHidden/>
              </w:rPr>
            </w:r>
            <w:r w:rsidR="003436B0">
              <w:rPr>
                <w:noProof/>
                <w:webHidden/>
              </w:rPr>
              <w:fldChar w:fldCharType="separate"/>
            </w:r>
            <w:r w:rsidR="008D7582">
              <w:rPr>
                <w:noProof/>
                <w:webHidden/>
              </w:rPr>
              <w:t>19</w:t>
            </w:r>
            <w:r w:rsidR="003436B0">
              <w:rPr>
                <w:noProof/>
                <w:webHidden/>
              </w:rPr>
              <w:fldChar w:fldCharType="end"/>
            </w:r>
          </w:hyperlink>
        </w:p>
        <w:p w14:paraId="05712417" w14:textId="6D4FA1B4" w:rsidR="003436B0" w:rsidRDefault="00C7201D">
          <w:pPr>
            <w:pStyle w:val="TOC2"/>
            <w:rPr>
              <w:rFonts w:eastAsiaTheme="minorEastAsia" w:cstheme="minorBidi"/>
              <w:b w:val="0"/>
              <w:bCs w:val="0"/>
              <w:smallCaps w:val="0"/>
              <w:noProof/>
              <w:sz w:val="24"/>
              <w:szCs w:val="24"/>
            </w:rPr>
          </w:pPr>
          <w:hyperlink w:anchor="_Toc125540802" w:history="1">
            <w:r w:rsidR="003436B0" w:rsidRPr="003731A2">
              <w:rPr>
                <w:rStyle w:val="Hyperlink"/>
                <w:noProof/>
              </w:rPr>
              <w:t>Dress and Appearance Standards</w:t>
            </w:r>
            <w:r w:rsidR="003436B0">
              <w:rPr>
                <w:noProof/>
                <w:webHidden/>
              </w:rPr>
              <w:tab/>
            </w:r>
            <w:r w:rsidR="003436B0">
              <w:rPr>
                <w:noProof/>
                <w:webHidden/>
              </w:rPr>
              <w:fldChar w:fldCharType="begin"/>
            </w:r>
            <w:r w:rsidR="003436B0">
              <w:rPr>
                <w:noProof/>
                <w:webHidden/>
              </w:rPr>
              <w:instrText xml:space="preserve"> PAGEREF _Toc125540802 \h </w:instrText>
            </w:r>
            <w:r w:rsidR="003436B0">
              <w:rPr>
                <w:noProof/>
                <w:webHidden/>
              </w:rPr>
            </w:r>
            <w:r w:rsidR="003436B0">
              <w:rPr>
                <w:noProof/>
                <w:webHidden/>
              </w:rPr>
              <w:fldChar w:fldCharType="separate"/>
            </w:r>
            <w:r w:rsidR="008D7582">
              <w:rPr>
                <w:noProof/>
                <w:webHidden/>
              </w:rPr>
              <w:t>19</w:t>
            </w:r>
            <w:r w:rsidR="003436B0">
              <w:rPr>
                <w:noProof/>
                <w:webHidden/>
              </w:rPr>
              <w:fldChar w:fldCharType="end"/>
            </w:r>
          </w:hyperlink>
        </w:p>
        <w:p w14:paraId="6082297F" w14:textId="2052A163" w:rsidR="003436B0" w:rsidRDefault="00C7201D">
          <w:pPr>
            <w:pStyle w:val="TOC2"/>
            <w:rPr>
              <w:rFonts w:eastAsiaTheme="minorEastAsia" w:cstheme="minorBidi"/>
              <w:b w:val="0"/>
              <w:bCs w:val="0"/>
              <w:smallCaps w:val="0"/>
              <w:noProof/>
              <w:sz w:val="24"/>
              <w:szCs w:val="24"/>
            </w:rPr>
          </w:pPr>
          <w:hyperlink w:anchor="_Toc125540803" w:history="1">
            <w:r w:rsidR="003436B0" w:rsidRPr="003731A2">
              <w:rPr>
                <w:rStyle w:val="Hyperlink"/>
                <w:noProof/>
              </w:rPr>
              <w:t>Standards of Conduct</w:t>
            </w:r>
            <w:r w:rsidR="003436B0">
              <w:rPr>
                <w:noProof/>
                <w:webHidden/>
              </w:rPr>
              <w:tab/>
            </w:r>
            <w:r w:rsidR="003436B0">
              <w:rPr>
                <w:noProof/>
                <w:webHidden/>
              </w:rPr>
              <w:fldChar w:fldCharType="begin"/>
            </w:r>
            <w:r w:rsidR="003436B0">
              <w:rPr>
                <w:noProof/>
                <w:webHidden/>
              </w:rPr>
              <w:instrText xml:space="preserve"> PAGEREF _Toc125540803 \h </w:instrText>
            </w:r>
            <w:r w:rsidR="003436B0">
              <w:rPr>
                <w:noProof/>
                <w:webHidden/>
              </w:rPr>
            </w:r>
            <w:r w:rsidR="003436B0">
              <w:rPr>
                <w:noProof/>
                <w:webHidden/>
              </w:rPr>
              <w:fldChar w:fldCharType="separate"/>
            </w:r>
            <w:r w:rsidR="008D7582">
              <w:rPr>
                <w:noProof/>
                <w:webHidden/>
              </w:rPr>
              <w:t>20</w:t>
            </w:r>
            <w:r w:rsidR="003436B0">
              <w:rPr>
                <w:noProof/>
                <w:webHidden/>
              </w:rPr>
              <w:fldChar w:fldCharType="end"/>
            </w:r>
          </w:hyperlink>
        </w:p>
        <w:p w14:paraId="7C7ECE3E" w14:textId="0D84F3F5" w:rsidR="003436B0" w:rsidRDefault="00C7201D">
          <w:pPr>
            <w:pStyle w:val="TOC2"/>
            <w:rPr>
              <w:rFonts w:eastAsiaTheme="minorEastAsia" w:cstheme="minorBidi"/>
              <w:b w:val="0"/>
              <w:bCs w:val="0"/>
              <w:smallCaps w:val="0"/>
              <w:noProof/>
              <w:sz w:val="24"/>
              <w:szCs w:val="24"/>
            </w:rPr>
          </w:pPr>
          <w:hyperlink w:anchor="_Toc125540804" w:history="1">
            <w:r w:rsidR="003436B0" w:rsidRPr="003731A2">
              <w:rPr>
                <w:rStyle w:val="Hyperlink"/>
                <w:noProof/>
              </w:rPr>
              <w:t>Prohibited Use of Cell Phone While Driving</w:t>
            </w:r>
            <w:r w:rsidR="003436B0">
              <w:rPr>
                <w:noProof/>
                <w:webHidden/>
              </w:rPr>
              <w:tab/>
            </w:r>
            <w:r w:rsidR="003436B0">
              <w:rPr>
                <w:noProof/>
                <w:webHidden/>
              </w:rPr>
              <w:fldChar w:fldCharType="begin"/>
            </w:r>
            <w:r w:rsidR="003436B0">
              <w:rPr>
                <w:noProof/>
                <w:webHidden/>
              </w:rPr>
              <w:instrText xml:space="preserve"> PAGEREF _Toc125540804 \h </w:instrText>
            </w:r>
            <w:r w:rsidR="003436B0">
              <w:rPr>
                <w:noProof/>
                <w:webHidden/>
              </w:rPr>
            </w:r>
            <w:r w:rsidR="003436B0">
              <w:rPr>
                <w:noProof/>
                <w:webHidden/>
              </w:rPr>
              <w:fldChar w:fldCharType="separate"/>
            </w:r>
            <w:r w:rsidR="008D7582">
              <w:rPr>
                <w:noProof/>
                <w:webHidden/>
              </w:rPr>
              <w:t>21</w:t>
            </w:r>
            <w:r w:rsidR="003436B0">
              <w:rPr>
                <w:noProof/>
                <w:webHidden/>
              </w:rPr>
              <w:fldChar w:fldCharType="end"/>
            </w:r>
          </w:hyperlink>
        </w:p>
        <w:p w14:paraId="27BB09F3" w14:textId="622B7DC7" w:rsidR="003436B0" w:rsidRDefault="00C7201D">
          <w:pPr>
            <w:pStyle w:val="TOC2"/>
            <w:rPr>
              <w:rFonts w:eastAsiaTheme="minorEastAsia" w:cstheme="minorBidi"/>
              <w:b w:val="0"/>
              <w:bCs w:val="0"/>
              <w:smallCaps w:val="0"/>
              <w:noProof/>
              <w:sz w:val="24"/>
              <w:szCs w:val="24"/>
            </w:rPr>
          </w:pPr>
          <w:hyperlink w:anchor="_Toc125540805" w:history="1">
            <w:r w:rsidR="003436B0" w:rsidRPr="003731A2">
              <w:rPr>
                <w:rStyle w:val="Hyperlink"/>
                <w:noProof/>
              </w:rPr>
              <w:t>Disciplinary Action</w:t>
            </w:r>
            <w:r w:rsidR="003436B0">
              <w:rPr>
                <w:noProof/>
                <w:webHidden/>
              </w:rPr>
              <w:tab/>
            </w:r>
            <w:r w:rsidR="003436B0">
              <w:rPr>
                <w:noProof/>
                <w:webHidden/>
              </w:rPr>
              <w:fldChar w:fldCharType="begin"/>
            </w:r>
            <w:r w:rsidR="003436B0">
              <w:rPr>
                <w:noProof/>
                <w:webHidden/>
              </w:rPr>
              <w:instrText xml:space="preserve"> PAGEREF _Toc125540805 \h </w:instrText>
            </w:r>
            <w:r w:rsidR="003436B0">
              <w:rPr>
                <w:noProof/>
                <w:webHidden/>
              </w:rPr>
            </w:r>
            <w:r w:rsidR="003436B0">
              <w:rPr>
                <w:noProof/>
                <w:webHidden/>
              </w:rPr>
              <w:fldChar w:fldCharType="separate"/>
            </w:r>
            <w:r w:rsidR="008D7582">
              <w:rPr>
                <w:noProof/>
                <w:webHidden/>
              </w:rPr>
              <w:t>21</w:t>
            </w:r>
            <w:r w:rsidR="003436B0">
              <w:rPr>
                <w:noProof/>
                <w:webHidden/>
              </w:rPr>
              <w:fldChar w:fldCharType="end"/>
            </w:r>
          </w:hyperlink>
        </w:p>
        <w:p w14:paraId="4D7978A2" w14:textId="45290140" w:rsidR="003436B0" w:rsidRDefault="00C7201D">
          <w:pPr>
            <w:pStyle w:val="TOC2"/>
            <w:rPr>
              <w:rFonts w:eastAsiaTheme="minorEastAsia" w:cstheme="minorBidi"/>
              <w:b w:val="0"/>
              <w:bCs w:val="0"/>
              <w:smallCaps w:val="0"/>
              <w:noProof/>
              <w:sz w:val="24"/>
              <w:szCs w:val="24"/>
            </w:rPr>
          </w:pPr>
          <w:hyperlink w:anchor="_Toc125540806" w:history="1">
            <w:r w:rsidR="003436B0" w:rsidRPr="003731A2">
              <w:rPr>
                <w:rStyle w:val="Hyperlink"/>
                <w:noProof/>
              </w:rPr>
              <w:t>Conflicting Activities</w:t>
            </w:r>
            <w:r w:rsidR="003436B0">
              <w:rPr>
                <w:noProof/>
                <w:webHidden/>
              </w:rPr>
              <w:tab/>
            </w:r>
            <w:r w:rsidR="003436B0">
              <w:rPr>
                <w:noProof/>
                <w:webHidden/>
              </w:rPr>
              <w:fldChar w:fldCharType="begin"/>
            </w:r>
            <w:r w:rsidR="003436B0">
              <w:rPr>
                <w:noProof/>
                <w:webHidden/>
              </w:rPr>
              <w:instrText xml:space="preserve"> PAGEREF _Toc125540806 \h </w:instrText>
            </w:r>
            <w:r w:rsidR="003436B0">
              <w:rPr>
                <w:noProof/>
                <w:webHidden/>
              </w:rPr>
            </w:r>
            <w:r w:rsidR="003436B0">
              <w:rPr>
                <w:noProof/>
                <w:webHidden/>
              </w:rPr>
              <w:fldChar w:fldCharType="separate"/>
            </w:r>
            <w:r w:rsidR="008D7582">
              <w:rPr>
                <w:noProof/>
                <w:webHidden/>
              </w:rPr>
              <w:t>22</w:t>
            </w:r>
            <w:r w:rsidR="003436B0">
              <w:rPr>
                <w:noProof/>
                <w:webHidden/>
              </w:rPr>
              <w:fldChar w:fldCharType="end"/>
            </w:r>
          </w:hyperlink>
        </w:p>
        <w:p w14:paraId="4815B206" w14:textId="1A9866C3" w:rsidR="003436B0" w:rsidRDefault="00C7201D">
          <w:pPr>
            <w:pStyle w:val="TOC2"/>
            <w:rPr>
              <w:rFonts w:eastAsiaTheme="minorEastAsia" w:cstheme="minorBidi"/>
              <w:b w:val="0"/>
              <w:bCs w:val="0"/>
              <w:smallCaps w:val="0"/>
              <w:noProof/>
              <w:sz w:val="24"/>
              <w:szCs w:val="24"/>
            </w:rPr>
          </w:pPr>
          <w:hyperlink w:anchor="_Toc125540807" w:history="1">
            <w:r w:rsidR="003436B0" w:rsidRPr="003731A2">
              <w:rPr>
                <w:rStyle w:val="Hyperlink"/>
                <w:noProof/>
              </w:rPr>
              <w:t>Outside Employment</w:t>
            </w:r>
            <w:r w:rsidR="003436B0">
              <w:rPr>
                <w:noProof/>
                <w:webHidden/>
              </w:rPr>
              <w:tab/>
            </w:r>
            <w:r w:rsidR="003436B0">
              <w:rPr>
                <w:noProof/>
                <w:webHidden/>
              </w:rPr>
              <w:fldChar w:fldCharType="begin"/>
            </w:r>
            <w:r w:rsidR="003436B0">
              <w:rPr>
                <w:noProof/>
                <w:webHidden/>
              </w:rPr>
              <w:instrText xml:space="preserve"> PAGEREF _Toc125540807 \h </w:instrText>
            </w:r>
            <w:r w:rsidR="003436B0">
              <w:rPr>
                <w:noProof/>
                <w:webHidden/>
              </w:rPr>
            </w:r>
            <w:r w:rsidR="003436B0">
              <w:rPr>
                <w:noProof/>
                <w:webHidden/>
              </w:rPr>
              <w:fldChar w:fldCharType="separate"/>
            </w:r>
            <w:r w:rsidR="008D7582">
              <w:rPr>
                <w:noProof/>
                <w:webHidden/>
              </w:rPr>
              <w:t>22</w:t>
            </w:r>
            <w:r w:rsidR="003436B0">
              <w:rPr>
                <w:noProof/>
                <w:webHidden/>
              </w:rPr>
              <w:fldChar w:fldCharType="end"/>
            </w:r>
          </w:hyperlink>
        </w:p>
        <w:p w14:paraId="035B5B7D" w14:textId="3137E843" w:rsidR="003436B0" w:rsidRDefault="00C7201D">
          <w:pPr>
            <w:pStyle w:val="TOC2"/>
            <w:rPr>
              <w:rFonts w:eastAsiaTheme="minorEastAsia" w:cstheme="minorBidi"/>
              <w:b w:val="0"/>
              <w:bCs w:val="0"/>
              <w:smallCaps w:val="0"/>
              <w:noProof/>
              <w:sz w:val="24"/>
              <w:szCs w:val="24"/>
            </w:rPr>
          </w:pPr>
          <w:hyperlink w:anchor="_Toc125540808" w:history="1">
            <w:r w:rsidR="003436B0" w:rsidRPr="003731A2">
              <w:rPr>
                <w:rStyle w:val="Hyperlink"/>
                <w:noProof/>
              </w:rPr>
              <w:t>Social Media and Online Communications</w:t>
            </w:r>
            <w:r w:rsidR="003436B0">
              <w:rPr>
                <w:noProof/>
                <w:webHidden/>
              </w:rPr>
              <w:tab/>
            </w:r>
            <w:r w:rsidR="003436B0">
              <w:rPr>
                <w:noProof/>
                <w:webHidden/>
              </w:rPr>
              <w:fldChar w:fldCharType="begin"/>
            </w:r>
            <w:r w:rsidR="003436B0">
              <w:rPr>
                <w:noProof/>
                <w:webHidden/>
              </w:rPr>
              <w:instrText xml:space="preserve"> PAGEREF _Toc125540808 \h </w:instrText>
            </w:r>
            <w:r w:rsidR="003436B0">
              <w:rPr>
                <w:noProof/>
                <w:webHidden/>
              </w:rPr>
            </w:r>
            <w:r w:rsidR="003436B0">
              <w:rPr>
                <w:noProof/>
                <w:webHidden/>
              </w:rPr>
              <w:fldChar w:fldCharType="separate"/>
            </w:r>
            <w:r w:rsidR="008D7582">
              <w:rPr>
                <w:noProof/>
                <w:webHidden/>
              </w:rPr>
              <w:t>23</w:t>
            </w:r>
            <w:r w:rsidR="003436B0">
              <w:rPr>
                <w:noProof/>
                <w:webHidden/>
              </w:rPr>
              <w:fldChar w:fldCharType="end"/>
            </w:r>
          </w:hyperlink>
        </w:p>
        <w:p w14:paraId="62D16C93" w14:textId="5B27955B" w:rsidR="003436B0" w:rsidRDefault="00C7201D">
          <w:pPr>
            <w:pStyle w:val="TOC2"/>
            <w:rPr>
              <w:rFonts w:eastAsiaTheme="minorEastAsia" w:cstheme="minorBidi"/>
              <w:b w:val="0"/>
              <w:bCs w:val="0"/>
              <w:smallCaps w:val="0"/>
              <w:noProof/>
              <w:sz w:val="24"/>
              <w:szCs w:val="24"/>
            </w:rPr>
          </w:pPr>
          <w:hyperlink w:anchor="_Toc125540809" w:history="1">
            <w:r w:rsidR="003436B0" w:rsidRPr="003731A2">
              <w:rPr>
                <w:rStyle w:val="Hyperlink"/>
                <w:noProof/>
              </w:rPr>
              <w:t>Policy Against Workplace Violence</w:t>
            </w:r>
            <w:r w:rsidR="003436B0">
              <w:rPr>
                <w:noProof/>
                <w:webHidden/>
              </w:rPr>
              <w:tab/>
            </w:r>
            <w:r w:rsidR="003436B0">
              <w:rPr>
                <w:noProof/>
                <w:webHidden/>
              </w:rPr>
              <w:fldChar w:fldCharType="begin"/>
            </w:r>
            <w:r w:rsidR="003436B0">
              <w:rPr>
                <w:noProof/>
                <w:webHidden/>
              </w:rPr>
              <w:instrText xml:space="preserve"> PAGEREF _Toc125540809 \h </w:instrText>
            </w:r>
            <w:r w:rsidR="003436B0">
              <w:rPr>
                <w:noProof/>
                <w:webHidden/>
              </w:rPr>
            </w:r>
            <w:r w:rsidR="003436B0">
              <w:rPr>
                <w:noProof/>
                <w:webHidden/>
              </w:rPr>
              <w:fldChar w:fldCharType="separate"/>
            </w:r>
            <w:r w:rsidR="008D7582">
              <w:rPr>
                <w:noProof/>
                <w:webHidden/>
              </w:rPr>
              <w:t>24</w:t>
            </w:r>
            <w:r w:rsidR="003436B0">
              <w:rPr>
                <w:noProof/>
                <w:webHidden/>
              </w:rPr>
              <w:fldChar w:fldCharType="end"/>
            </w:r>
          </w:hyperlink>
        </w:p>
        <w:p w14:paraId="173F3D04" w14:textId="5AEED3D5" w:rsidR="003436B0" w:rsidRDefault="00C7201D">
          <w:pPr>
            <w:pStyle w:val="TOC2"/>
            <w:rPr>
              <w:rFonts w:eastAsiaTheme="minorEastAsia" w:cstheme="minorBidi"/>
              <w:b w:val="0"/>
              <w:bCs w:val="0"/>
              <w:smallCaps w:val="0"/>
              <w:noProof/>
              <w:sz w:val="24"/>
              <w:szCs w:val="24"/>
            </w:rPr>
          </w:pPr>
          <w:hyperlink w:anchor="_Toc125540810" w:history="1">
            <w:r w:rsidR="003436B0" w:rsidRPr="003731A2">
              <w:rPr>
                <w:rStyle w:val="Hyperlink"/>
                <w:noProof/>
              </w:rPr>
              <w:t>Drug and Alcohol Abuse</w:t>
            </w:r>
            <w:r w:rsidR="003436B0">
              <w:rPr>
                <w:noProof/>
                <w:webHidden/>
              </w:rPr>
              <w:tab/>
            </w:r>
            <w:r w:rsidR="003436B0">
              <w:rPr>
                <w:noProof/>
                <w:webHidden/>
              </w:rPr>
              <w:fldChar w:fldCharType="begin"/>
            </w:r>
            <w:r w:rsidR="003436B0">
              <w:rPr>
                <w:noProof/>
                <w:webHidden/>
              </w:rPr>
              <w:instrText xml:space="preserve"> PAGEREF _Toc125540810 \h </w:instrText>
            </w:r>
            <w:r w:rsidR="003436B0">
              <w:rPr>
                <w:noProof/>
                <w:webHidden/>
              </w:rPr>
            </w:r>
            <w:r w:rsidR="003436B0">
              <w:rPr>
                <w:noProof/>
                <w:webHidden/>
              </w:rPr>
              <w:fldChar w:fldCharType="separate"/>
            </w:r>
            <w:r w:rsidR="008D7582">
              <w:rPr>
                <w:noProof/>
                <w:webHidden/>
              </w:rPr>
              <w:t>24</w:t>
            </w:r>
            <w:r w:rsidR="003436B0">
              <w:rPr>
                <w:noProof/>
                <w:webHidden/>
              </w:rPr>
              <w:fldChar w:fldCharType="end"/>
            </w:r>
          </w:hyperlink>
        </w:p>
        <w:p w14:paraId="70146E5C" w14:textId="4828A0BE" w:rsidR="003436B0" w:rsidRDefault="00C7201D">
          <w:pPr>
            <w:pStyle w:val="TOC2"/>
            <w:rPr>
              <w:rFonts w:eastAsiaTheme="minorEastAsia" w:cstheme="minorBidi"/>
              <w:b w:val="0"/>
              <w:bCs w:val="0"/>
              <w:smallCaps w:val="0"/>
              <w:noProof/>
              <w:sz w:val="24"/>
              <w:szCs w:val="24"/>
            </w:rPr>
          </w:pPr>
          <w:hyperlink w:anchor="_Toc125540811" w:history="1">
            <w:r w:rsidR="003436B0" w:rsidRPr="003731A2">
              <w:rPr>
                <w:rStyle w:val="Hyperlink"/>
                <w:noProof/>
              </w:rPr>
              <w:t>Smoking</w:t>
            </w:r>
            <w:r w:rsidR="003436B0">
              <w:rPr>
                <w:noProof/>
                <w:webHidden/>
              </w:rPr>
              <w:tab/>
            </w:r>
            <w:r w:rsidR="003436B0">
              <w:rPr>
                <w:noProof/>
                <w:webHidden/>
              </w:rPr>
              <w:fldChar w:fldCharType="begin"/>
            </w:r>
            <w:r w:rsidR="003436B0">
              <w:rPr>
                <w:noProof/>
                <w:webHidden/>
              </w:rPr>
              <w:instrText xml:space="preserve"> PAGEREF _Toc125540811 \h </w:instrText>
            </w:r>
            <w:r w:rsidR="003436B0">
              <w:rPr>
                <w:noProof/>
                <w:webHidden/>
              </w:rPr>
            </w:r>
            <w:r w:rsidR="003436B0">
              <w:rPr>
                <w:noProof/>
                <w:webHidden/>
              </w:rPr>
              <w:fldChar w:fldCharType="separate"/>
            </w:r>
            <w:r w:rsidR="008D7582">
              <w:rPr>
                <w:noProof/>
                <w:webHidden/>
              </w:rPr>
              <w:t>26</w:t>
            </w:r>
            <w:r w:rsidR="003436B0">
              <w:rPr>
                <w:noProof/>
                <w:webHidden/>
              </w:rPr>
              <w:fldChar w:fldCharType="end"/>
            </w:r>
          </w:hyperlink>
        </w:p>
        <w:p w14:paraId="5ADAAA32" w14:textId="21BB75F3" w:rsidR="003436B0" w:rsidRDefault="00C7201D">
          <w:pPr>
            <w:pStyle w:val="TOC2"/>
            <w:rPr>
              <w:rFonts w:eastAsiaTheme="minorEastAsia" w:cstheme="minorBidi"/>
              <w:b w:val="0"/>
              <w:bCs w:val="0"/>
              <w:smallCaps w:val="0"/>
              <w:noProof/>
              <w:sz w:val="24"/>
              <w:szCs w:val="24"/>
            </w:rPr>
          </w:pPr>
          <w:hyperlink w:anchor="_Toc125540812" w:history="1">
            <w:r w:rsidR="003436B0" w:rsidRPr="003731A2">
              <w:rPr>
                <w:rStyle w:val="Hyperlink"/>
                <w:noProof/>
              </w:rPr>
              <w:t>Workplace Safety</w:t>
            </w:r>
            <w:r w:rsidR="003436B0">
              <w:rPr>
                <w:noProof/>
                <w:webHidden/>
              </w:rPr>
              <w:tab/>
            </w:r>
            <w:r w:rsidR="003436B0">
              <w:rPr>
                <w:noProof/>
                <w:webHidden/>
              </w:rPr>
              <w:fldChar w:fldCharType="begin"/>
            </w:r>
            <w:r w:rsidR="003436B0">
              <w:rPr>
                <w:noProof/>
                <w:webHidden/>
              </w:rPr>
              <w:instrText xml:space="preserve"> PAGEREF _Toc125540812 \h </w:instrText>
            </w:r>
            <w:r w:rsidR="003436B0">
              <w:rPr>
                <w:noProof/>
                <w:webHidden/>
              </w:rPr>
            </w:r>
            <w:r w:rsidR="003436B0">
              <w:rPr>
                <w:noProof/>
                <w:webHidden/>
              </w:rPr>
              <w:fldChar w:fldCharType="separate"/>
            </w:r>
            <w:r w:rsidR="008D7582">
              <w:rPr>
                <w:noProof/>
                <w:webHidden/>
              </w:rPr>
              <w:t>26</w:t>
            </w:r>
            <w:r w:rsidR="003436B0">
              <w:rPr>
                <w:noProof/>
                <w:webHidden/>
              </w:rPr>
              <w:fldChar w:fldCharType="end"/>
            </w:r>
          </w:hyperlink>
        </w:p>
        <w:p w14:paraId="11C013DD" w14:textId="76A7D833" w:rsidR="003436B0" w:rsidRDefault="00C7201D">
          <w:pPr>
            <w:pStyle w:val="TOC2"/>
            <w:rPr>
              <w:rFonts w:eastAsiaTheme="minorEastAsia" w:cstheme="minorBidi"/>
              <w:b w:val="0"/>
              <w:bCs w:val="0"/>
              <w:smallCaps w:val="0"/>
              <w:noProof/>
              <w:sz w:val="24"/>
              <w:szCs w:val="24"/>
            </w:rPr>
          </w:pPr>
          <w:hyperlink w:anchor="_Toc125540813" w:history="1">
            <w:r w:rsidR="003436B0" w:rsidRPr="003731A2">
              <w:rPr>
                <w:rStyle w:val="Hyperlink"/>
                <w:noProof/>
              </w:rPr>
              <w:t>Solicitation and Distribution of Literature</w:t>
            </w:r>
            <w:r w:rsidR="003436B0">
              <w:rPr>
                <w:noProof/>
                <w:webHidden/>
              </w:rPr>
              <w:tab/>
            </w:r>
            <w:r w:rsidR="003436B0">
              <w:rPr>
                <w:noProof/>
                <w:webHidden/>
              </w:rPr>
              <w:fldChar w:fldCharType="begin"/>
            </w:r>
            <w:r w:rsidR="003436B0">
              <w:rPr>
                <w:noProof/>
                <w:webHidden/>
              </w:rPr>
              <w:instrText xml:space="preserve"> PAGEREF _Toc125540813 \h </w:instrText>
            </w:r>
            <w:r w:rsidR="003436B0">
              <w:rPr>
                <w:noProof/>
                <w:webHidden/>
              </w:rPr>
            </w:r>
            <w:r w:rsidR="003436B0">
              <w:rPr>
                <w:noProof/>
                <w:webHidden/>
              </w:rPr>
              <w:fldChar w:fldCharType="separate"/>
            </w:r>
            <w:r w:rsidR="008D7582">
              <w:rPr>
                <w:noProof/>
                <w:webHidden/>
              </w:rPr>
              <w:t>27</w:t>
            </w:r>
            <w:r w:rsidR="003436B0">
              <w:rPr>
                <w:noProof/>
                <w:webHidden/>
              </w:rPr>
              <w:fldChar w:fldCharType="end"/>
            </w:r>
          </w:hyperlink>
        </w:p>
        <w:p w14:paraId="10C6B4A5" w14:textId="3D07B1DA" w:rsidR="003436B0" w:rsidRDefault="00C7201D">
          <w:pPr>
            <w:pStyle w:val="TOC1"/>
            <w:tabs>
              <w:tab w:val="right" w:pos="9350"/>
            </w:tabs>
            <w:rPr>
              <w:rFonts w:eastAsiaTheme="minorEastAsia" w:cstheme="minorBidi"/>
              <w:b w:val="0"/>
              <w:bCs w:val="0"/>
              <w:caps w:val="0"/>
              <w:noProof/>
              <w:sz w:val="24"/>
              <w:szCs w:val="24"/>
              <w:u w:val="none"/>
            </w:rPr>
          </w:pPr>
          <w:hyperlink w:anchor="_Toc125540814" w:history="1">
            <w:r w:rsidR="003436B0" w:rsidRPr="003731A2">
              <w:rPr>
                <w:rStyle w:val="Hyperlink"/>
                <w:noProof/>
              </w:rPr>
              <w:t>COMPANY PROPERTY</w:t>
            </w:r>
            <w:r w:rsidR="003436B0">
              <w:rPr>
                <w:noProof/>
                <w:webHidden/>
              </w:rPr>
              <w:tab/>
            </w:r>
            <w:r w:rsidR="003436B0">
              <w:rPr>
                <w:noProof/>
                <w:webHidden/>
              </w:rPr>
              <w:fldChar w:fldCharType="begin"/>
            </w:r>
            <w:r w:rsidR="003436B0">
              <w:rPr>
                <w:noProof/>
                <w:webHidden/>
              </w:rPr>
              <w:instrText xml:space="preserve"> PAGEREF _Toc125540814 \h </w:instrText>
            </w:r>
            <w:r w:rsidR="003436B0">
              <w:rPr>
                <w:noProof/>
                <w:webHidden/>
              </w:rPr>
            </w:r>
            <w:r w:rsidR="003436B0">
              <w:rPr>
                <w:noProof/>
                <w:webHidden/>
              </w:rPr>
              <w:fldChar w:fldCharType="separate"/>
            </w:r>
            <w:r w:rsidR="008D7582">
              <w:rPr>
                <w:noProof/>
                <w:webHidden/>
              </w:rPr>
              <w:t>28</w:t>
            </w:r>
            <w:r w:rsidR="003436B0">
              <w:rPr>
                <w:noProof/>
                <w:webHidden/>
              </w:rPr>
              <w:fldChar w:fldCharType="end"/>
            </w:r>
          </w:hyperlink>
        </w:p>
        <w:p w14:paraId="320CC9A0" w14:textId="646590EE" w:rsidR="003436B0" w:rsidRDefault="00C7201D">
          <w:pPr>
            <w:pStyle w:val="TOC2"/>
            <w:rPr>
              <w:rFonts w:eastAsiaTheme="minorEastAsia" w:cstheme="minorBidi"/>
              <w:b w:val="0"/>
              <w:bCs w:val="0"/>
              <w:smallCaps w:val="0"/>
              <w:noProof/>
              <w:sz w:val="24"/>
              <w:szCs w:val="24"/>
            </w:rPr>
          </w:pPr>
          <w:hyperlink w:anchor="_Toc125540815" w:history="1">
            <w:r w:rsidR="003436B0" w:rsidRPr="003731A2">
              <w:rPr>
                <w:rStyle w:val="Hyperlink"/>
                <w:noProof/>
              </w:rPr>
              <w:t>Confidential Information</w:t>
            </w:r>
            <w:r w:rsidR="003436B0">
              <w:rPr>
                <w:noProof/>
                <w:webHidden/>
              </w:rPr>
              <w:tab/>
            </w:r>
            <w:r w:rsidR="003436B0">
              <w:rPr>
                <w:noProof/>
                <w:webHidden/>
              </w:rPr>
              <w:fldChar w:fldCharType="begin"/>
            </w:r>
            <w:r w:rsidR="003436B0">
              <w:rPr>
                <w:noProof/>
                <w:webHidden/>
              </w:rPr>
              <w:instrText xml:space="preserve"> PAGEREF _Toc125540815 \h </w:instrText>
            </w:r>
            <w:r w:rsidR="003436B0">
              <w:rPr>
                <w:noProof/>
                <w:webHidden/>
              </w:rPr>
            </w:r>
            <w:r w:rsidR="003436B0">
              <w:rPr>
                <w:noProof/>
                <w:webHidden/>
              </w:rPr>
              <w:fldChar w:fldCharType="separate"/>
            </w:r>
            <w:r w:rsidR="008D7582">
              <w:rPr>
                <w:noProof/>
                <w:webHidden/>
              </w:rPr>
              <w:t>28</w:t>
            </w:r>
            <w:r w:rsidR="003436B0">
              <w:rPr>
                <w:noProof/>
                <w:webHidden/>
              </w:rPr>
              <w:fldChar w:fldCharType="end"/>
            </w:r>
          </w:hyperlink>
        </w:p>
        <w:p w14:paraId="2F9FD4FF" w14:textId="7229F3EE" w:rsidR="003436B0" w:rsidRDefault="00C7201D">
          <w:pPr>
            <w:pStyle w:val="TOC2"/>
            <w:rPr>
              <w:rFonts w:eastAsiaTheme="minorEastAsia" w:cstheme="minorBidi"/>
              <w:b w:val="0"/>
              <w:bCs w:val="0"/>
              <w:smallCaps w:val="0"/>
              <w:noProof/>
              <w:sz w:val="24"/>
              <w:szCs w:val="24"/>
            </w:rPr>
          </w:pPr>
          <w:hyperlink w:anchor="_Toc125540816" w:history="1">
            <w:r w:rsidR="003436B0" w:rsidRPr="003731A2">
              <w:rPr>
                <w:rStyle w:val="Hyperlink"/>
                <w:noProof/>
              </w:rPr>
              <w:t>Computer, Phone and Internet Use Policy</w:t>
            </w:r>
            <w:r w:rsidR="003436B0">
              <w:rPr>
                <w:noProof/>
                <w:webHidden/>
              </w:rPr>
              <w:tab/>
            </w:r>
            <w:r w:rsidR="003436B0">
              <w:rPr>
                <w:noProof/>
                <w:webHidden/>
              </w:rPr>
              <w:fldChar w:fldCharType="begin"/>
            </w:r>
            <w:r w:rsidR="003436B0">
              <w:rPr>
                <w:noProof/>
                <w:webHidden/>
              </w:rPr>
              <w:instrText xml:space="preserve"> PAGEREF _Toc125540816 \h </w:instrText>
            </w:r>
            <w:r w:rsidR="003436B0">
              <w:rPr>
                <w:noProof/>
                <w:webHidden/>
              </w:rPr>
            </w:r>
            <w:r w:rsidR="003436B0">
              <w:rPr>
                <w:noProof/>
                <w:webHidden/>
              </w:rPr>
              <w:fldChar w:fldCharType="separate"/>
            </w:r>
            <w:r w:rsidR="008D7582">
              <w:rPr>
                <w:noProof/>
                <w:webHidden/>
              </w:rPr>
              <w:t>29</w:t>
            </w:r>
            <w:r w:rsidR="003436B0">
              <w:rPr>
                <w:noProof/>
                <w:webHidden/>
              </w:rPr>
              <w:fldChar w:fldCharType="end"/>
            </w:r>
          </w:hyperlink>
        </w:p>
        <w:p w14:paraId="21BAF442" w14:textId="1B8F6DB7" w:rsidR="003436B0" w:rsidRDefault="00C7201D">
          <w:pPr>
            <w:pStyle w:val="TOC2"/>
            <w:rPr>
              <w:rFonts w:eastAsiaTheme="minorEastAsia" w:cstheme="minorBidi"/>
              <w:b w:val="0"/>
              <w:bCs w:val="0"/>
              <w:smallCaps w:val="0"/>
              <w:noProof/>
              <w:sz w:val="24"/>
              <w:szCs w:val="24"/>
            </w:rPr>
          </w:pPr>
          <w:hyperlink w:anchor="_Toc125540817" w:history="1">
            <w:r w:rsidR="003436B0" w:rsidRPr="003731A2">
              <w:rPr>
                <w:rStyle w:val="Hyperlink"/>
                <w:noProof/>
              </w:rPr>
              <w:t>Inspections and Searches on Company Premises</w:t>
            </w:r>
            <w:r w:rsidR="003436B0">
              <w:rPr>
                <w:noProof/>
                <w:webHidden/>
              </w:rPr>
              <w:tab/>
            </w:r>
            <w:r w:rsidR="003436B0">
              <w:rPr>
                <w:noProof/>
                <w:webHidden/>
              </w:rPr>
              <w:fldChar w:fldCharType="begin"/>
            </w:r>
            <w:r w:rsidR="003436B0">
              <w:rPr>
                <w:noProof/>
                <w:webHidden/>
              </w:rPr>
              <w:instrText xml:space="preserve"> PAGEREF _Toc125540817 \h </w:instrText>
            </w:r>
            <w:r w:rsidR="003436B0">
              <w:rPr>
                <w:noProof/>
                <w:webHidden/>
              </w:rPr>
            </w:r>
            <w:r w:rsidR="003436B0">
              <w:rPr>
                <w:noProof/>
                <w:webHidden/>
              </w:rPr>
              <w:fldChar w:fldCharType="separate"/>
            </w:r>
            <w:r w:rsidR="008D7582">
              <w:rPr>
                <w:noProof/>
                <w:webHidden/>
              </w:rPr>
              <w:t>29</w:t>
            </w:r>
            <w:r w:rsidR="003436B0">
              <w:rPr>
                <w:noProof/>
                <w:webHidden/>
              </w:rPr>
              <w:fldChar w:fldCharType="end"/>
            </w:r>
          </w:hyperlink>
        </w:p>
        <w:p w14:paraId="1C39559B" w14:textId="4BFACC8F" w:rsidR="003436B0" w:rsidRDefault="00C7201D">
          <w:pPr>
            <w:pStyle w:val="TOC1"/>
            <w:tabs>
              <w:tab w:val="right" w:pos="9350"/>
            </w:tabs>
            <w:rPr>
              <w:rFonts w:eastAsiaTheme="minorEastAsia" w:cstheme="minorBidi"/>
              <w:b w:val="0"/>
              <w:bCs w:val="0"/>
              <w:caps w:val="0"/>
              <w:noProof/>
              <w:sz w:val="24"/>
              <w:szCs w:val="24"/>
              <w:u w:val="none"/>
            </w:rPr>
          </w:pPr>
          <w:hyperlink w:anchor="_Toc125540818" w:history="1">
            <w:r w:rsidR="003436B0" w:rsidRPr="003731A2">
              <w:rPr>
                <w:rStyle w:val="Hyperlink"/>
                <w:noProof/>
              </w:rPr>
              <w:t>TIME OFF AND LEAVES OF ABSENCE</w:t>
            </w:r>
            <w:r w:rsidR="003436B0">
              <w:rPr>
                <w:noProof/>
                <w:webHidden/>
              </w:rPr>
              <w:tab/>
            </w:r>
            <w:r w:rsidR="003436B0">
              <w:rPr>
                <w:noProof/>
                <w:webHidden/>
              </w:rPr>
              <w:fldChar w:fldCharType="begin"/>
            </w:r>
            <w:r w:rsidR="003436B0">
              <w:rPr>
                <w:noProof/>
                <w:webHidden/>
              </w:rPr>
              <w:instrText xml:space="preserve"> PAGEREF _Toc125540818 \h </w:instrText>
            </w:r>
            <w:r w:rsidR="003436B0">
              <w:rPr>
                <w:noProof/>
                <w:webHidden/>
              </w:rPr>
            </w:r>
            <w:r w:rsidR="003436B0">
              <w:rPr>
                <w:noProof/>
                <w:webHidden/>
              </w:rPr>
              <w:fldChar w:fldCharType="separate"/>
            </w:r>
            <w:r w:rsidR="008D7582">
              <w:rPr>
                <w:noProof/>
                <w:webHidden/>
              </w:rPr>
              <w:t>31</w:t>
            </w:r>
            <w:r w:rsidR="003436B0">
              <w:rPr>
                <w:noProof/>
                <w:webHidden/>
              </w:rPr>
              <w:fldChar w:fldCharType="end"/>
            </w:r>
          </w:hyperlink>
        </w:p>
        <w:p w14:paraId="5E95D5AD" w14:textId="0FF1821A" w:rsidR="003436B0" w:rsidRDefault="00C7201D">
          <w:pPr>
            <w:pStyle w:val="TOC2"/>
            <w:rPr>
              <w:rFonts w:eastAsiaTheme="minorEastAsia" w:cstheme="minorBidi"/>
              <w:b w:val="0"/>
              <w:bCs w:val="0"/>
              <w:smallCaps w:val="0"/>
              <w:noProof/>
              <w:sz w:val="24"/>
              <w:szCs w:val="24"/>
            </w:rPr>
          </w:pPr>
          <w:hyperlink w:anchor="_Toc125540819" w:history="1">
            <w:r w:rsidR="003436B0" w:rsidRPr="003731A2">
              <w:rPr>
                <w:rStyle w:val="Hyperlink"/>
                <w:noProof/>
              </w:rPr>
              <w:t>Family and Medical Leave</w:t>
            </w:r>
            <w:r w:rsidR="003436B0">
              <w:rPr>
                <w:noProof/>
                <w:webHidden/>
              </w:rPr>
              <w:tab/>
            </w:r>
            <w:r w:rsidR="003436B0">
              <w:rPr>
                <w:noProof/>
                <w:webHidden/>
              </w:rPr>
              <w:fldChar w:fldCharType="begin"/>
            </w:r>
            <w:r w:rsidR="003436B0">
              <w:rPr>
                <w:noProof/>
                <w:webHidden/>
              </w:rPr>
              <w:instrText xml:space="preserve"> PAGEREF _Toc125540819 \h </w:instrText>
            </w:r>
            <w:r w:rsidR="003436B0">
              <w:rPr>
                <w:noProof/>
                <w:webHidden/>
              </w:rPr>
            </w:r>
            <w:r w:rsidR="003436B0">
              <w:rPr>
                <w:noProof/>
                <w:webHidden/>
              </w:rPr>
              <w:fldChar w:fldCharType="separate"/>
            </w:r>
            <w:r w:rsidR="008D7582">
              <w:rPr>
                <w:noProof/>
                <w:webHidden/>
              </w:rPr>
              <w:t>31</w:t>
            </w:r>
            <w:r w:rsidR="003436B0">
              <w:rPr>
                <w:noProof/>
                <w:webHidden/>
              </w:rPr>
              <w:fldChar w:fldCharType="end"/>
            </w:r>
          </w:hyperlink>
        </w:p>
        <w:p w14:paraId="35333ACB" w14:textId="3A0F4EFD" w:rsidR="003436B0" w:rsidRDefault="00C7201D">
          <w:pPr>
            <w:pStyle w:val="TOC2"/>
            <w:rPr>
              <w:rFonts w:eastAsiaTheme="minorEastAsia" w:cstheme="minorBidi"/>
              <w:b w:val="0"/>
              <w:bCs w:val="0"/>
              <w:smallCaps w:val="0"/>
              <w:noProof/>
              <w:sz w:val="24"/>
              <w:szCs w:val="24"/>
            </w:rPr>
          </w:pPr>
          <w:hyperlink w:anchor="_Toc125540820" w:history="1">
            <w:r w:rsidR="003436B0" w:rsidRPr="003731A2">
              <w:rPr>
                <w:rStyle w:val="Hyperlink"/>
                <w:noProof/>
              </w:rPr>
              <w:t>Pregnancy Disability Leave</w:t>
            </w:r>
            <w:r w:rsidR="003436B0">
              <w:rPr>
                <w:noProof/>
                <w:webHidden/>
              </w:rPr>
              <w:tab/>
            </w:r>
            <w:r w:rsidR="003436B0">
              <w:rPr>
                <w:noProof/>
                <w:webHidden/>
              </w:rPr>
              <w:fldChar w:fldCharType="begin"/>
            </w:r>
            <w:r w:rsidR="003436B0">
              <w:rPr>
                <w:noProof/>
                <w:webHidden/>
              </w:rPr>
              <w:instrText xml:space="preserve"> PAGEREF _Toc125540820 \h </w:instrText>
            </w:r>
            <w:r w:rsidR="003436B0">
              <w:rPr>
                <w:noProof/>
                <w:webHidden/>
              </w:rPr>
            </w:r>
            <w:r w:rsidR="003436B0">
              <w:rPr>
                <w:noProof/>
                <w:webHidden/>
              </w:rPr>
              <w:fldChar w:fldCharType="separate"/>
            </w:r>
            <w:r w:rsidR="008D7582">
              <w:rPr>
                <w:noProof/>
                <w:webHidden/>
              </w:rPr>
              <w:t>36</w:t>
            </w:r>
            <w:r w:rsidR="003436B0">
              <w:rPr>
                <w:noProof/>
                <w:webHidden/>
              </w:rPr>
              <w:fldChar w:fldCharType="end"/>
            </w:r>
          </w:hyperlink>
        </w:p>
        <w:p w14:paraId="09635BA3" w14:textId="18BC7CB8" w:rsidR="003436B0" w:rsidRDefault="00C7201D">
          <w:pPr>
            <w:pStyle w:val="TOC2"/>
            <w:rPr>
              <w:rFonts w:eastAsiaTheme="minorEastAsia" w:cstheme="minorBidi"/>
              <w:b w:val="0"/>
              <w:bCs w:val="0"/>
              <w:smallCaps w:val="0"/>
              <w:noProof/>
              <w:sz w:val="24"/>
              <w:szCs w:val="24"/>
            </w:rPr>
          </w:pPr>
          <w:hyperlink w:anchor="_Toc125540821" w:history="1">
            <w:r w:rsidR="003436B0" w:rsidRPr="003731A2">
              <w:rPr>
                <w:rStyle w:val="Hyperlink"/>
                <w:noProof/>
              </w:rPr>
              <w:t>Extended Medical Leave</w:t>
            </w:r>
            <w:r w:rsidR="003436B0">
              <w:rPr>
                <w:noProof/>
                <w:webHidden/>
              </w:rPr>
              <w:tab/>
            </w:r>
            <w:r w:rsidR="003436B0">
              <w:rPr>
                <w:noProof/>
                <w:webHidden/>
              </w:rPr>
              <w:fldChar w:fldCharType="begin"/>
            </w:r>
            <w:r w:rsidR="003436B0">
              <w:rPr>
                <w:noProof/>
                <w:webHidden/>
              </w:rPr>
              <w:instrText xml:space="preserve"> PAGEREF _Toc125540821 \h </w:instrText>
            </w:r>
            <w:r w:rsidR="003436B0">
              <w:rPr>
                <w:noProof/>
                <w:webHidden/>
              </w:rPr>
            </w:r>
            <w:r w:rsidR="003436B0">
              <w:rPr>
                <w:noProof/>
                <w:webHidden/>
              </w:rPr>
              <w:fldChar w:fldCharType="separate"/>
            </w:r>
            <w:r w:rsidR="008D7582">
              <w:rPr>
                <w:noProof/>
                <w:webHidden/>
              </w:rPr>
              <w:t>37</w:t>
            </w:r>
            <w:r w:rsidR="003436B0">
              <w:rPr>
                <w:noProof/>
                <w:webHidden/>
              </w:rPr>
              <w:fldChar w:fldCharType="end"/>
            </w:r>
          </w:hyperlink>
        </w:p>
        <w:p w14:paraId="43BF202E" w14:textId="0DAA42CE" w:rsidR="003436B0" w:rsidRDefault="00C7201D">
          <w:pPr>
            <w:pStyle w:val="TOC2"/>
            <w:rPr>
              <w:rFonts w:eastAsiaTheme="minorEastAsia" w:cstheme="minorBidi"/>
              <w:b w:val="0"/>
              <w:bCs w:val="0"/>
              <w:smallCaps w:val="0"/>
              <w:noProof/>
              <w:sz w:val="24"/>
              <w:szCs w:val="24"/>
            </w:rPr>
          </w:pPr>
          <w:hyperlink w:anchor="_Toc125540822" w:history="1">
            <w:r w:rsidR="003436B0" w:rsidRPr="003731A2">
              <w:rPr>
                <w:rStyle w:val="Hyperlink"/>
                <w:noProof/>
              </w:rPr>
              <w:t>Military Service Leave</w:t>
            </w:r>
            <w:r w:rsidR="003436B0">
              <w:rPr>
                <w:noProof/>
                <w:webHidden/>
              </w:rPr>
              <w:tab/>
            </w:r>
            <w:r w:rsidR="003436B0">
              <w:rPr>
                <w:noProof/>
                <w:webHidden/>
              </w:rPr>
              <w:fldChar w:fldCharType="begin"/>
            </w:r>
            <w:r w:rsidR="003436B0">
              <w:rPr>
                <w:noProof/>
                <w:webHidden/>
              </w:rPr>
              <w:instrText xml:space="preserve"> PAGEREF _Toc125540822 \h </w:instrText>
            </w:r>
            <w:r w:rsidR="003436B0">
              <w:rPr>
                <w:noProof/>
                <w:webHidden/>
              </w:rPr>
            </w:r>
            <w:r w:rsidR="003436B0">
              <w:rPr>
                <w:noProof/>
                <w:webHidden/>
              </w:rPr>
              <w:fldChar w:fldCharType="separate"/>
            </w:r>
            <w:r w:rsidR="008D7582">
              <w:rPr>
                <w:noProof/>
                <w:webHidden/>
              </w:rPr>
              <w:t>38</w:t>
            </w:r>
            <w:r w:rsidR="003436B0">
              <w:rPr>
                <w:noProof/>
                <w:webHidden/>
              </w:rPr>
              <w:fldChar w:fldCharType="end"/>
            </w:r>
          </w:hyperlink>
        </w:p>
        <w:p w14:paraId="164265BF" w14:textId="1E25DD8C" w:rsidR="003436B0" w:rsidRDefault="00C7201D">
          <w:pPr>
            <w:pStyle w:val="TOC2"/>
            <w:rPr>
              <w:rFonts w:eastAsiaTheme="minorEastAsia" w:cstheme="minorBidi"/>
              <w:b w:val="0"/>
              <w:bCs w:val="0"/>
              <w:smallCaps w:val="0"/>
              <w:noProof/>
              <w:sz w:val="24"/>
              <w:szCs w:val="24"/>
            </w:rPr>
          </w:pPr>
          <w:hyperlink w:anchor="_Toc125540823" w:history="1">
            <w:r w:rsidR="003436B0" w:rsidRPr="003731A2">
              <w:rPr>
                <w:rStyle w:val="Hyperlink"/>
                <w:noProof/>
              </w:rPr>
              <w:t>Military Spousal Leave</w:t>
            </w:r>
            <w:r w:rsidR="003436B0">
              <w:rPr>
                <w:noProof/>
                <w:webHidden/>
              </w:rPr>
              <w:tab/>
            </w:r>
            <w:r w:rsidR="003436B0">
              <w:rPr>
                <w:noProof/>
                <w:webHidden/>
              </w:rPr>
              <w:fldChar w:fldCharType="begin"/>
            </w:r>
            <w:r w:rsidR="003436B0">
              <w:rPr>
                <w:noProof/>
                <w:webHidden/>
              </w:rPr>
              <w:instrText xml:space="preserve"> PAGEREF _Toc125540823 \h </w:instrText>
            </w:r>
            <w:r w:rsidR="003436B0">
              <w:rPr>
                <w:noProof/>
                <w:webHidden/>
              </w:rPr>
            </w:r>
            <w:r w:rsidR="003436B0">
              <w:rPr>
                <w:noProof/>
                <w:webHidden/>
              </w:rPr>
              <w:fldChar w:fldCharType="separate"/>
            </w:r>
            <w:r w:rsidR="008D7582">
              <w:rPr>
                <w:noProof/>
                <w:webHidden/>
              </w:rPr>
              <w:t>39</w:t>
            </w:r>
            <w:r w:rsidR="003436B0">
              <w:rPr>
                <w:noProof/>
                <w:webHidden/>
              </w:rPr>
              <w:fldChar w:fldCharType="end"/>
            </w:r>
          </w:hyperlink>
        </w:p>
        <w:p w14:paraId="0C460C7C" w14:textId="793B6DD7" w:rsidR="003436B0" w:rsidRDefault="00C7201D">
          <w:pPr>
            <w:pStyle w:val="TOC2"/>
            <w:rPr>
              <w:rFonts w:eastAsiaTheme="minorEastAsia" w:cstheme="minorBidi"/>
              <w:b w:val="0"/>
              <w:bCs w:val="0"/>
              <w:smallCaps w:val="0"/>
              <w:noProof/>
              <w:sz w:val="24"/>
              <w:szCs w:val="24"/>
            </w:rPr>
          </w:pPr>
          <w:hyperlink w:anchor="_Toc125540824" w:history="1">
            <w:r w:rsidR="003436B0" w:rsidRPr="003731A2">
              <w:rPr>
                <w:rStyle w:val="Hyperlink"/>
                <w:noProof/>
              </w:rPr>
              <w:t>Bereavement Leave</w:t>
            </w:r>
            <w:r w:rsidR="003436B0">
              <w:rPr>
                <w:noProof/>
                <w:webHidden/>
              </w:rPr>
              <w:tab/>
            </w:r>
            <w:r w:rsidR="003436B0">
              <w:rPr>
                <w:noProof/>
                <w:webHidden/>
              </w:rPr>
              <w:fldChar w:fldCharType="begin"/>
            </w:r>
            <w:r w:rsidR="003436B0">
              <w:rPr>
                <w:noProof/>
                <w:webHidden/>
              </w:rPr>
              <w:instrText xml:space="preserve"> PAGEREF _Toc125540824 \h </w:instrText>
            </w:r>
            <w:r w:rsidR="003436B0">
              <w:rPr>
                <w:noProof/>
                <w:webHidden/>
              </w:rPr>
            </w:r>
            <w:r w:rsidR="003436B0">
              <w:rPr>
                <w:noProof/>
                <w:webHidden/>
              </w:rPr>
              <w:fldChar w:fldCharType="separate"/>
            </w:r>
            <w:r w:rsidR="008D7582">
              <w:rPr>
                <w:noProof/>
                <w:webHidden/>
              </w:rPr>
              <w:t>39</w:t>
            </w:r>
            <w:r w:rsidR="003436B0">
              <w:rPr>
                <w:noProof/>
                <w:webHidden/>
              </w:rPr>
              <w:fldChar w:fldCharType="end"/>
            </w:r>
          </w:hyperlink>
        </w:p>
        <w:p w14:paraId="76599815" w14:textId="1484439A" w:rsidR="003436B0" w:rsidRDefault="00C7201D">
          <w:pPr>
            <w:pStyle w:val="TOC2"/>
            <w:rPr>
              <w:rFonts w:eastAsiaTheme="minorEastAsia" w:cstheme="minorBidi"/>
              <w:b w:val="0"/>
              <w:bCs w:val="0"/>
              <w:smallCaps w:val="0"/>
              <w:noProof/>
              <w:sz w:val="24"/>
              <w:szCs w:val="24"/>
            </w:rPr>
          </w:pPr>
          <w:hyperlink w:anchor="_Toc125540825" w:history="1">
            <w:r w:rsidR="003436B0" w:rsidRPr="003731A2">
              <w:rPr>
                <w:rStyle w:val="Hyperlink"/>
                <w:noProof/>
              </w:rPr>
              <w:t>Jury Duty and Witness Leave</w:t>
            </w:r>
            <w:r w:rsidR="003436B0">
              <w:rPr>
                <w:noProof/>
                <w:webHidden/>
              </w:rPr>
              <w:tab/>
            </w:r>
            <w:r w:rsidR="003436B0">
              <w:rPr>
                <w:noProof/>
                <w:webHidden/>
              </w:rPr>
              <w:fldChar w:fldCharType="begin"/>
            </w:r>
            <w:r w:rsidR="003436B0">
              <w:rPr>
                <w:noProof/>
                <w:webHidden/>
              </w:rPr>
              <w:instrText xml:space="preserve"> PAGEREF _Toc125540825 \h </w:instrText>
            </w:r>
            <w:r w:rsidR="003436B0">
              <w:rPr>
                <w:noProof/>
                <w:webHidden/>
              </w:rPr>
            </w:r>
            <w:r w:rsidR="003436B0">
              <w:rPr>
                <w:noProof/>
                <w:webHidden/>
              </w:rPr>
              <w:fldChar w:fldCharType="separate"/>
            </w:r>
            <w:r w:rsidR="008D7582">
              <w:rPr>
                <w:noProof/>
                <w:webHidden/>
              </w:rPr>
              <w:t>39</w:t>
            </w:r>
            <w:r w:rsidR="003436B0">
              <w:rPr>
                <w:noProof/>
                <w:webHidden/>
              </w:rPr>
              <w:fldChar w:fldCharType="end"/>
            </w:r>
          </w:hyperlink>
        </w:p>
        <w:p w14:paraId="662C4FD1" w14:textId="06F58FE4" w:rsidR="003436B0" w:rsidRDefault="00C7201D">
          <w:pPr>
            <w:pStyle w:val="TOC2"/>
            <w:rPr>
              <w:rFonts w:eastAsiaTheme="minorEastAsia" w:cstheme="minorBidi"/>
              <w:b w:val="0"/>
              <w:bCs w:val="0"/>
              <w:smallCaps w:val="0"/>
              <w:noProof/>
              <w:sz w:val="24"/>
              <w:szCs w:val="24"/>
            </w:rPr>
          </w:pPr>
          <w:hyperlink w:anchor="_Toc125540826" w:history="1">
            <w:r w:rsidR="003436B0" w:rsidRPr="003731A2">
              <w:rPr>
                <w:rStyle w:val="Hyperlink"/>
                <w:noProof/>
              </w:rPr>
              <w:t>Leave for Victims of Crime and Abuse</w:t>
            </w:r>
            <w:r w:rsidR="003436B0">
              <w:rPr>
                <w:noProof/>
                <w:webHidden/>
              </w:rPr>
              <w:tab/>
            </w:r>
            <w:r w:rsidR="003436B0">
              <w:rPr>
                <w:noProof/>
                <w:webHidden/>
              </w:rPr>
              <w:fldChar w:fldCharType="begin"/>
            </w:r>
            <w:r w:rsidR="003436B0">
              <w:rPr>
                <w:noProof/>
                <w:webHidden/>
              </w:rPr>
              <w:instrText xml:space="preserve"> PAGEREF _Toc125540826 \h </w:instrText>
            </w:r>
            <w:r w:rsidR="003436B0">
              <w:rPr>
                <w:noProof/>
                <w:webHidden/>
              </w:rPr>
            </w:r>
            <w:r w:rsidR="003436B0">
              <w:rPr>
                <w:noProof/>
                <w:webHidden/>
              </w:rPr>
              <w:fldChar w:fldCharType="separate"/>
            </w:r>
            <w:r w:rsidR="008D7582">
              <w:rPr>
                <w:noProof/>
                <w:webHidden/>
              </w:rPr>
              <w:t>40</w:t>
            </w:r>
            <w:r w:rsidR="003436B0">
              <w:rPr>
                <w:noProof/>
                <w:webHidden/>
              </w:rPr>
              <w:fldChar w:fldCharType="end"/>
            </w:r>
          </w:hyperlink>
        </w:p>
        <w:p w14:paraId="4CFEFE3C" w14:textId="61AFF7CD" w:rsidR="003436B0" w:rsidRDefault="00C7201D">
          <w:pPr>
            <w:pStyle w:val="TOC2"/>
            <w:rPr>
              <w:rFonts w:eastAsiaTheme="minorEastAsia" w:cstheme="minorBidi"/>
              <w:b w:val="0"/>
              <w:bCs w:val="0"/>
              <w:smallCaps w:val="0"/>
              <w:noProof/>
              <w:sz w:val="24"/>
              <w:szCs w:val="24"/>
            </w:rPr>
          </w:pPr>
          <w:hyperlink w:anchor="_Toc125540827" w:history="1">
            <w:r w:rsidR="003436B0" w:rsidRPr="003731A2">
              <w:rPr>
                <w:rStyle w:val="Hyperlink"/>
                <w:noProof/>
              </w:rPr>
              <w:t>Organ and Bone Marrow Donation Leave</w:t>
            </w:r>
            <w:r w:rsidR="003436B0">
              <w:rPr>
                <w:noProof/>
                <w:webHidden/>
              </w:rPr>
              <w:tab/>
            </w:r>
            <w:r w:rsidR="003436B0">
              <w:rPr>
                <w:noProof/>
                <w:webHidden/>
              </w:rPr>
              <w:fldChar w:fldCharType="begin"/>
            </w:r>
            <w:r w:rsidR="003436B0">
              <w:rPr>
                <w:noProof/>
                <w:webHidden/>
              </w:rPr>
              <w:instrText xml:space="preserve"> PAGEREF _Toc125540827 \h </w:instrText>
            </w:r>
            <w:r w:rsidR="003436B0">
              <w:rPr>
                <w:noProof/>
                <w:webHidden/>
              </w:rPr>
            </w:r>
            <w:r w:rsidR="003436B0">
              <w:rPr>
                <w:noProof/>
                <w:webHidden/>
              </w:rPr>
              <w:fldChar w:fldCharType="separate"/>
            </w:r>
            <w:r w:rsidR="008D7582">
              <w:rPr>
                <w:noProof/>
                <w:webHidden/>
              </w:rPr>
              <w:t>41</w:t>
            </w:r>
            <w:r w:rsidR="003436B0">
              <w:rPr>
                <w:noProof/>
                <w:webHidden/>
              </w:rPr>
              <w:fldChar w:fldCharType="end"/>
            </w:r>
          </w:hyperlink>
        </w:p>
        <w:p w14:paraId="6D6C208E" w14:textId="58CBF456" w:rsidR="003436B0" w:rsidRDefault="00C7201D">
          <w:pPr>
            <w:pStyle w:val="TOC2"/>
            <w:rPr>
              <w:rFonts w:eastAsiaTheme="minorEastAsia" w:cstheme="minorBidi"/>
              <w:b w:val="0"/>
              <w:bCs w:val="0"/>
              <w:smallCaps w:val="0"/>
              <w:noProof/>
              <w:sz w:val="24"/>
              <w:szCs w:val="24"/>
            </w:rPr>
          </w:pPr>
          <w:hyperlink w:anchor="_Toc125540828" w:history="1">
            <w:r w:rsidR="003436B0" w:rsidRPr="003731A2">
              <w:rPr>
                <w:rStyle w:val="Hyperlink"/>
                <w:noProof/>
              </w:rPr>
              <w:t>Time Off for Voting</w:t>
            </w:r>
            <w:r w:rsidR="003436B0">
              <w:rPr>
                <w:noProof/>
                <w:webHidden/>
              </w:rPr>
              <w:tab/>
            </w:r>
            <w:r w:rsidR="003436B0">
              <w:rPr>
                <w:noProof/>
                <w:webHidden/>
              </w:rPr>
              <w:fldChar w:fldCharType="begin"/>
            </w:r>
            <w:r w:rsidR="003436B0">
              <w:rPr>
                <w:noProof/>
                <w:webHidden/>
              </w:rPr>
              <w:instrText xml:space="preserve"> PAGEREF _Toc125540828 \h </w:instrText>
            </w:r>
            <w:r w:rsidR="003436B0">
              <w:rPr>
                <w:noProof/>
                <w:webHidden/>
              </w:rPr>
            </w:r>
            <w:r w:rsidR="003436B0">
              <w:rPr>
                <w:noProof/>
                <w:webHidden/>
              </w:rPr>
              <w:fldChar w:fldCharType="separate"/>
            </w:r>
            <w:r w:rsidR="008D7582">
              <w:rPr>
                <w:noProof/>
                <w:webHidden/>
              </w:rPr>
              <w:t>41</w:t>
            </w:r>
            <w:r w:rsidR="003436B0">
              <w:rPr>
                <w:noProof/>
                <w:webHidden/>
              </w:rPr>
              <w:fldChar w:fldCharType="end"/>
            </w:r>
          </w:hyperlink>
        </w:p>
        <w:p w14:paraId="6829E2D7" w14:textId="1C063C95" w:rsidR="003436B0" w:rsidRDefault="00C7201D">
          <w:pPr>
            <w:pStyle w:val="TOC2"/>
            <w:rPr>
              <w:rFonts w:eastAsiaTheme="minorEastAsia" w:cstheme="minorBidi"/>
              <w:b w:val="0"/>
              <w:bCs w:val="0"/>
              <w:smallCaps w:val="0"/>
              <w:noProof/>
              <w:sz w:val="24"/>
              <w:szCs w:val="24"/>
            </w:rPr>
          </w:pPr>
          <w:hyperlink w:anchor="_Toc125540829" w:history="1">
            <w:r w:rsidR="003436B0" w:rsidRPr="003731A2">
              <w:rPr>
                <w:rStyle w:val="Hyperlink"/>
                <w:noProof/>
              </w:rPr>
              <w:t>Time Off to Participate in a Child’s School Activities</w:t>
            </w:r>
            <w:r w:rsidR="003436B0">
              <w:rPr>
                <w:noProof/>
                <w:webHidden/>
              </w:rPr>
              <w:tab/>
            </w:r>
            <w:r w:rsidR="003436B0">
              <w:rPr>
                <w:noProof/>
                <w:webHidden/>
              </w:rPr>
              <w:fldChar w:fldCharType="begin"/>
            </w:r>
            <w:r w:rsidR="003436B0">
              <w:rPr>
                <w:noProof/>
                <w:webHidden/>
              </w:rPr>
              <w:instrText xml:space="preserve"> PAGEREF _Toc125540829 \h </w:instrText>
            </w:r>
            <w:r w:rsidR="003436B0">
              <w:rPr>
                <w:noProof/>
                <w:webHidden/>
              </w:rPr>
            </w:r>
            <w:r w:rsidR="003436B0">
              <w:rPr>
                <w:noProof/>
                <w:webHidden/>
              </w:rPr>
              <w:fldChar w:fldCharType="separate"/>
            </w:r>
            <w:r w:rsidR="008D7582">
              <w:rPr>
                <w:noProof/>
                <w:webHidden/>
              </w:rPr>
              <w:t>42</w:t>
            </w:r>
            <w:r w:rsidR="003436B0">
              <w:rPr>
                <w:noProof/>
                <w:webHidden/>
              </w:rPr>
              <w:fldChar w:fldCharType="end"/>
            </w:r>
          </w:hyperlink>
        </w:p>
        <w:p w14:paraId="29F04AAB" w14:textId="084F7C09" w:rsidR="003436B0" w:rsidRDefault="00C7201D">
          <w:pPr>
            <w:pStyle w:val="TOC2"/>
            <w:rPr>
              <w:rFonts w:eastAsiaTheme="minorEastAsia" w:cstheme="minorBidi"/>
              <w:b w:val="0"/>
              <w:bCs w:val="0"/>
              <w:smallCaps w:val="0"/>
              <w:noProof/>
              <w:sz w:val="24"/>
              <w:szCs w:val="24"/>
            </w:rPr>
          </w:pPr>
          <w:hyperlink w:anchor="_Toc125540830" w:history="1">
            <w:r w:rsidR="003436B0" w:rsidRPr="003731A2">
              <w:rPr>
                <w:rStyle w:val="Hyperlink"/>
                <w:noProof/>
              </w:rPr>
              <w:t>Emergency Responder Leave</w:t>
            </w:r>
            <w:r w:rsidR="003436B0">
              <w:rPr>
                <w:noProof/>
                <w:webHidden/>
              </w:rPr>
              <w:tab/>
            </w:r>
            <w:r w:rsidR="003436B0">
              <w:rPr>
                <w:noProof/>
                <w:webHidden/>
              </w:rPr>
              <w:fldChar w:fldCharType="begin"/>
            </w:r>
            <w:r w:rsidR="003436B0">
              <w:rPr>
                <w:noProof/>
                <w:webHidden/>
              </w:rPr>
              <w:instrText xml:space="preserve"> PAGEREF _Toc125540830 \h </w:instrText>
            </w:r>
            <w:r w:rsidR="003436B0">
              <w:rPr>
                <w:noProof/>
                <w:webHidden/>
              </w:rPr>
            </w:r>
            <w:r w:rsidR="003436B0">
              <w:rPr>
                <w:noProof/>
                <w:webHidden/>
              </w:rPr>
              <w:fldChar w:fldCharType="separate"/>
            </w:r>
            <w:r w:rsidR="008D7582">
              <w:rPr>
                <w:noProof/>
                <w:webHidden/>
              </w:rPr>
              <w:t>42</w:t>
            </w:r>
            <w:r w:rsidR="003436B0">
              <w:rPr>
                <w:noProof/>
                <w:webHidden/>
              </w:rPr>
              <w:fldChar w:fldCharType="end"/>
            </w:r>
          </w:hyperlink>
        </w:p>
        <w:p w14:paraId="026D3F91" w14:textId="40EB876F" w:rsidR="003436B0" w:rsidRDefault="00C7201D">
          <w:pPr>
            <w:pStyle w:val="TOC2"/>
            <w:rPr>
              <w:rFonts w:eastAsiaTheme="minorEastAsia" w:cstheme="minorBidi"/>
              <w:b w:val="0"/>
              <w:bCs w:val="0"/>
              <w:smallCaps w:val="0"/>
              <w:noProof/>
              <w:sz w:val="24"/>
              <w:szCs w:val="24"/>
            </w:rPr>
          </w:pPr>
          <w:hyperlink w:anchor="_Toc125540831" w:history="1">
            <w:r w:rsidR="003436B0" w:rsidRPr="003731A2">
              <w:rPr>
                <w:rStyle w:val="Hyperlink"/>
                <w:noProof/>
              </w:rPr>
              <w:t>Civil Air Patrol Leave</w:t>
            </w:r>
            <w:r w:rsidR="003436B0">
              <w:rPr>
                <w:noProof/>
                <w:webHidden/>
              </w:rPr>
              <w:tab/>
            </w:r>
            <w:r w:rsidR="003436B0">
              <w:rPr>
                <w:noProof/>
                <w:webHidden/>
              </w:rPr>
              <w:fldChar w:fldCharType="begin"/>
            </w:r>
            <w:r w:rsidR="003436B0">
              <w:rPr>
                <w:noProof/>
                <w:webHidden/>
              </w:rPr>
              <w:instrText xml:space="preserve"> PAGEREF _Toc125540831 \h </w:instrText>
            </w:r>
            <w:r w:rsidR="003436B0">
              <w:rPr>
                <w:noProof/>
                <w:webHidden/>
              </w:rPr>
            </w:r>
            <w:r w:rsidR="003436B0">
              <w:rPr>
                <w:noProof/>
                <w:webHidden/>
              </w:rPr>
              <w:fldChar w:fldCharType="separate"/>
            </w:r>
            <w:r w:rsidR="008D7582">
              <w:rPr>
                <w:noProof/>
                <w:webHidden/>
              </w:rPr>
              <w:t>42</w:t>
            </w:r>
            <w:r w:rsidR="003436B0">
              <w:rPr>
                <w:noProof/>
                <w:webHidden/>
              </w:rPr>
              <w:fldChar w:fldCharType="end"/>
            </w:r>
          </w:hyperlink>
        </w:p>
        <w:p w14:paraId="342C4F0E" w14:textId="6A2523CA" w:rsidR="003436B0" w:rsidRDefault="00C7201D">
          <w:pPr>
            <w:pStyle w:val="TOC2"/>
            <w:rPr>
              <w:rFonts w:eastAsiaTheme="minorEastAsia" w:cstheme="minorBidi"/>
              <w:b w:val="0"/>
              <w:bCs w:val="0"/>
              <w:smallCaps w:val="0"/>
              <w:noProof/>
              <w:sz w:val="24"/>
              <w:szCs w:val="24"/>
            </w:rPr>
          </w:pPr>
          <w:hyperlink w:anchor="_Toc125540832" w:history="1">
            <w:r w:rsidR="003436B0" w:rsidRPr="003731A2">
              <w:rPr>
                <w:rStyle w:val="Hyperlink"/>
                <w:noProof/>
              </w:rPr>
              <w:t>Alcohol and Drug Rehabilitation Leave</w:t>
            </w:r>
            <w:r w:rsidR="003436B0">
              <w:rPr>
                <w:noProof/>
                <w:webHidden/>
              </w:rPr>
              <w:tab/>
            </w:r>
            <w:r w:rsidR="003436B0">
              <w:rPr>
                <w:noProof/>
                <w:webHidden/>
              </w:rPr>
              <w:fldChar w:fldCharType="begin"/>
            </w:r>
            <w:r w:rsidR="003436B0">
              <w:rPr>
                <w:noProof/>
                <w:webHidden/>
              </w:rPr>
              <w:instrText xml:space="preserve"> PAGEREF _Toc125540832 \h </w:instrText>
            </w:r>
            <w:r w:rsidR="003436B0">
              <w:rPr>
                <w:noProof/>
                <w:webHidden/>
              </w:rPr>
            </w:r>
            <w:r w:rsidR="003436B0">
              <w:rPr>
                <w:noProof/>
                <w:webHidden/>
              </w:rPr>
              <w:fldChar w:fldCharType="separate"/>
            </w:r>
            <w:r w:rsidR="008D7582">
              <w:rPr>
                <w:noProof/>
                <w:webHidden/>
              </w:rPr>
              <w:t>43</w:t>
            </w:r>
            <w:r w:rsidR="003436B0">
              <w:rPr>
                <w:noProof/>
                <w:webHidden/>
              </w:rPr>
              <w:fldChar w:fldCharType="end"/>
            </w:r>
          </w:hyperlink>
        </w:p>
        <w:p w14:paraId="22E19A77" w14:textId="4283B5E9" w:rsidR="003436B0" w:rsidRDefault="00C7201D">
          <w:pPr>
            <w:pStyle w:val="TOC1"/>
            <w:tabs>
              <w:tab w:val="right" w:pos="9350"/>
            </w:tabs>
            <w:rPr>
              <w:rFonts w:eastAsiaTheme="minorEastAsia" w:cstheme="minorBidi"/>
              <w:b w:val="0"/>
              <w:bCs w:val="0"/>
              <w:caps w:val="0"/>
              <w:noProof/>
              <w:sz w:val="24"/>
              <w:szCs w:val="24"/>
              <w:u w:val="none"/>
            </w:rPr>
          </w:pPr>
          <w:hyperlink w:anchor="_Toc125540833" w:history="1">
            <w:r w:rsidR="003436B0" w:rsidRPr="003731A2">
              <w:rPr>
                <w:rStyle w:val="Hyperlink"/>
                <w:noProof/>
              </w:rPr>
              <w:t>A FEW CLOSING WORDS</w:t>
            </w:r>
            <w:r w:rsidR="003436B0">
              <w:rPr>
                <w:noProof/>
                <w:webHidden/>
              </w:rPr>
              <w:tab/>
            </w:r>
            <w:r w:rsidR="003436B0">
              <w:rPr>
                <w:noProof/>
                <w:webHidden/>
              </w:rPr>
              <w:fldChar w:fldCharType="begin"/>
            </w:r>
            <w:r w:rsidR="003436B0">
              <w:rPr>
                <w:noProof/>
                <w:webHidden/>
              </w:rPr>
              <w:instrText xml:space="preserve"> PAGEREF _Toc125540833 \h </w:instrText>
            </w:r>
            <w:r w:rsidR="003436B0">
              <w:rPr>
                <w:noProof/>
                <w:webHidden/>
              </w:rPr>
            </w:r>
            <w:r w:rsidR="003436B0">
              <w:rPr>
                <w:noProof/>
                <w:webHidden/>
              </w:rPr>
              <w:fldChar w:fldCharType="separate"/>
            </w:r>
            <w:r w:rsidR="008D7582">
              <w:rPr>
                <w:noProof/>
                <w:webHidden/>
              </w:rPr>
              <w:t>44</w:t>
            </w:r>
            <w:r w:rsidR="003436B0">
              <w:rPr>
                <w:noProof/>
                <w:webHidden/>
              </w:rPr>
              <w:fldChar w:fldCharType="end"/>
            </w:r>
          </w:hyperlink>
        </w:p>
        <w:p w14:paraId="14EEE751" w14:textId="43EF918F" w:rsidR="00CE60A0" w:rsidRDefault="00CE60A0">
          <w:r>
            <w:rPr>
              <w:b/>
              <w:bCs/>
              <w:noProof/>
            </w:rPr>
            <w:fldChar w:fldCharType="end"/>
          </w:r>
        </w:p>
      </w:sdtContent>
    </w:sdt>
    <w:p w14:paraId="2C2CC3B4" w14:textId="77777777" w:rsidR="00275C22" w:rsidRDefault="00275C22" w:rsidP="00302A52">
      <w:pPr>
        <w:sectPr w:rsidR="00275C22" w:rsidSect="00215479">
          <w:pgSz w:w="12240" w:h="15840"/>
          <w:pgMar w:top="1440" w:right="1440" w:bottom="1440" w:left="1440" w:header="720" w:footer="720" w:gutter="0"/>
          <w:pgNumType w:fmt="lowerRoman" w:start="1"/>
          <w:cols w:space="720"/>
          <w:docGrid w:linePitch="360"/>
        </w:sectPr>
      </w:pPr>
    </w:p>
    <w:p w14:paraId="4C5C897C" w14:textId="4812F81D" w:rsidR="00F44894" w:rsidRPr="00D16380" w:rsidRDefault="00175EFA" w:rsidP="007E453C">
      <w:pPr>
        <w:pStyle w:val="Heading1"/>
        <w:pBdr>
          <w:bottom w:val="single" w:sz="12" w:space="1" w:color="auto"/>
        </w:pBdr>
        <w:rPr>
          <w:sz w:val="40"/>
          <w:szCs w:val="40"/>
        </w:rPr>
      </w:pPr>
      <w:bookmarkStart w:id="6" w:name="_Toc125540768"/>
      <w:r>
        <w:rPr>
          <w:sz w:val="40"/>
          <w:szCs w:val="40"/>
        </w:rPr>
        <w:lastRenderedPageBreak/>
        <w:t xml:space="preserve">GENERAL </w:t>
      </w:r>
      <w:r w:rsidR="00F44894" w:rsidRPr="00D16380">
        <w:rPr>
          <w:sz w:val="40"/>
          <w:szCs w:val="40"/>
        </w:rPr>
        <w:t xml:space="preserve">EMPLOYMENT </w:t>
      </w:r>
      <w:r>
        <w:rPr>
          <w:sz w:val="40"/>
          <w:szCs w:val="40"/>
        </w:rPr>
        <w:t>POLICIES</w:t>
      </w:r>
      <w:bookmarkEnd w:id="6"/>
    </w:p>
    <w:p w14:paraId="151343A0" w14:textId="77777777" w:rsidR="001B42C1" w:rsidRPr="001B42C1" w:rsidRDefault="001B42C1" w:rsidP="001B42C1"/>
    <w:p w14:paraId="1F1601FB" w14:textId="2E1AD2C4" w:rsidR="00115EAB" w:rsidRPr="00AD10EF" w:rsidRDefault="00115EAB" w:rsidP="007E453C">
      <w:pPr>
        <w:pStyle w:val="Heading2"/>
        <w:rPr>
          <w:b w:val="0"/>
        </w:rPr>
      </w:pPr>
      <w:bookmarkStart w:id="7" w:name="_Toc125540769"/>
      <w:r w:rsidRPr="00115EAB">
        <w:t>Employment At-Will</w:t>
      </w:r>
      <w:bookmarkEnd w:id="7"/>
    </w:p>
    <w:p w14:paraId="2A56BE25" w14:textId="6CCCB343" w:rsidR="002871A0" w:rsidRDefault="002871A0" w:rsidP="002871A0">
      <w:pPr>
        <w:pStyle w:val="EEHandbook"/>
      </w:pPr>
      <w:r>
        <w:t xml:space="preserve">During the course of your employment with </w:t>
      </w:r>
      <w:r w:rsidR="00346A97">
        <w:t>MCS</w:t>
      </w:r>
      <w:r>
        <w:t xml:space="preserve"> you are free to terminate your employment at any time, for any reason or no reason, with or without notice, and the Company may terminate your employment at any time, for any reason or no reason, with or without notice. This is called employment “at will.”</w:t>
      </w:r>
    </w:p>
    <w:p w14:paraId="5CC9619D" w14:textId="5019DF03" w:rsidR="002871A0" w:rsidRDefault="002871A0" w:rsidP="002871A0">
      <w:pPr>
        <w:pStyle w:val="EEHandbook"/>
      </w:pPr>
      <w:r>
        <w:t xml:space="preserve">No one other than the </w:t>
      </w:r>
      <w:r w:rsidRPr="00644395">
        <w:t xml:space="preserve">Company’s </w:t>
      </w:r>
      <w:r w:rsidR="00033E74">
        <w:t xml:space="preserve">Owner(s) </w:t>
      </w:r>
      <w:r w:rsidRPr="00644395">
        <w:t>has</w:t>
      </w:r>
      <w:r>
        <w:t xml:space="preserve"> the authority to alter this at-will employment arrangement, or to enter into an agreement for employment for a specified period of time, or to make any express or implied agreement contrary to this policy. Furthermore, any such agreement must be in writing and must be signed by </w:t>
      </w:r>
      <w:r w:rsidRPr="00044D9F">
        <w:t xml:space="preserve">the </w:t>
      </w:r>
      <w:r w:rsidR="00033E74">
        <w:t>Owner(s).</w:t>
      </w:r>
      <w:r>
        <w:t xml:space="preserve"> </w:t>
      </w:r>
    </w:p>
    <w:p w14:paraId="34B2AB83" w14:textId="02A22784" w:rsidR="00F44894" w:rsidRDefault="002871A0" w:rsidP="00F44894">
      <w:pPr>
        <w:pStyle w:val="EEHandbook"/>
      </w:pPr>
      <w:r>
        <w:t xml:space="preserve">Nothing in this handbook shall be deemed to restrict or in any way modify the Company’s right to terminate the employment of any </w:t>
      </w:r>
      <w:r w:rsidR="00346A97">
        <w:t>Team Member</w:t>
      </w:r>
      <w:r>
        <w:t xml:space="preserve"> or to alter the at-will employment relationship.</w:t>
      </w:r>
    </w:p>
    <w:p w14:paraId="7796C1DB" w14:textId="501B208A" w:rsidR="00932493" w:rsidRPr="00AD10EF" w:rsidRDefault="00932493" w:rsidP="00932493">
      <w:pPr>
        <w:pStyle w:val="Heading2"/>
        <w:rPr>
          <w:b w:val="0"/>
        </w:rPr>
      </w:pPr>
      <w:bookmarkStart w:id="8" w:name="_Toc125540770"/>
      <w:r w:rsidRPr="00115EAB">
        <w:t xml:space="preserve">Employment </w:t>
      </w:r>
      <w:r>
        <w:t>Applications</w:t>
      </w:r>
      <w:bookmarkEnd w:id="8"/>
    </w:p>
    <w:p w14:paraId="1D483E9D" w14:textId="271FB478" w:rsidR="00932493" w:rsidRDefault="00346A97" w:rsidP="00932493">
      <w:pPr>
        <w:pStyle w:val="EEHandbook"/>
      </w:pPr>
      <w:r>
        <w:t>MCS</w:t>
      </w:r>
      <w:r w:rsidR="00932493">
        <w:t xml:space="preserve"> relies</w:t>
      </w:r>
      <w:r w:rsidR="00932493" w:rsidRPr="00932493">
        <w:t xml:space="preserve"> upon the accuracy of information contained in employment application</w:t>
      </w:r>
      <w:r w:rsidR="00932493">
        <w:t>s and resumes</w:t>
      </w:r>
      <w:r w:rsidR="00932493" w:rsidRPr="00932493">
        <w:t xml:space="preserve">, as well as the accuracy of other </w:t>
      </w:r>
      <w:r w:rsidR="00932493">
        <w:t>information</w:t>
      </w:r>
      <w:r w:rsidR="00932493" w:rsidRPr="00932493">
        <w:t xml:space="preserve"> presented throughout the hiring process and employment.  Any misrepresentations, falsifications, or material omissions in any of this information may result in the applicant’s exclusion from further consideration for employment.  If already hired, the </w:t>
      </w:r>
      <w:r>
        <w:t>Team Member</w:t>
      </w:r>
      <w:r w:rsidR="00932493" w:rsidRPr="00932493">
        <w:t xml:space="preserve"> may be subject to discipline up to, and including, termination of employment</w:t>
      </w:r>
      <w:r w:rsidR="00932493">
        <w:t>, regardless of the length of time that has passed before discovery.</w:t>
      </w:r>
    </w:p>
    <w:p w14:paraId="4B1D74BA" w14:textId="38308633" w:rsidR="00647003" w:rsidRPr="00AD10EF" w:rsidRDefault="00647003" w:rsidP="00647003">
      <w:pPr>
        <w:pStyle w:val="Heading2"/>
        <w:rPr>
          <w:b w:val="0"/>
        </w:rPr>
      </w:pPr>
      <w:bookmarkStart w:id="9" w:name="_Toc125540771"/>
      <w:r>
        <w:t>Job Duties</w:t>
      </w:r>
      <w:bookmarkEnd w:id="9"/>
    </w:p>
    <w:p w14:paraId="118F8CE9" w14:textId="4A720A64" w:rsidR="00647003" w:rsidRDefault="006262E1" w:rsidP="00647003">
      <w:pPr>
        <w:pStyle w:val="EEHandbook"/>
      </w:pPr>
      <w:r>
        <w:t>Team Member</w:t>
      </w:r>
      <w:r w:rsidR="00647003">
        <w:t xml:space="preserve">s’ job duties and responsibilities may be subject to change at any time depending on the needs of the Company. From time to time, </w:t>
      </w:r>
      <w:r w:rsidR="00346A97">
        <w:t>Team Member</w:t>
      </w:r>
      <w:r w:rsidR="00647003">
        <w:t xml:space="preserve">s may be asked to work on special projects, or to assist with other work necessary or important to the operation of the Company’s business. Your cooperation and assistance in performing such additional work is expected. </w:t>
      </w:r>
      <w:r w:rsidR="00346A97">
        <w:t>MCS</w:t>
      </w:r>
      <w:r w:rsidR="00647003">
        <w:t xml:space="preserve"> reserves the right, at any time, with or without notice, to alter or change job responsibilities, reassign or transfer job positions, or assign additional job responsibilities. </w:t>
      </w:r>
    </w:p>
    <w:p w14:paraId="456A9482" w14:textId="637278E8" w:rsidR="00705C8D" w:rsidRPr="00FC2100" w:rsidRDefault="00115EAB" w:rsidP="00705C8D">
      <w:pPr>
        <w:pStyle w:val="Heading2"/>
      </w:pPr>
      <w:bookmarkStart w:id="10" w:name="_Toc125540772"/>
      <w:r>
        <w:t>Introductory Period</w:t>
      </w:r>
      <w:bookmarkEnd w:id="10"/>
      <w:r w:rsidR="002871A0">
        <w:t xml:space="preserve"> </w:t>
      </w:r>
    </w:p>
    <w:p w14:paraId="24D029DA" w14:textId="28BEC656" w:rsidR="002871A0" w:rsidRDefault="00CD099C" w:rsidP="002871A0">
      <w:pPr>
        <w:pStyle w:val="EEHandbook"/>
      </w:pPr>
      <w:r>
        <w:t xml:space="preserve">All new and rehired </w:t>
      </w:r>
      <w:r w:rsidR="00346A97">
        <w:t>Team Member</w:t>
      </w:r>
      <w:r>
        <w:t xml:space="preserve">s work on an introductory basis for the first 90 calendar days after their date of hire. </w:t>
      </w:r>
      <w:r w:rsidR="002871A0">
        <w:t xml:space="preserve">The introductory period is intended to give new </w:t>
      </w:r>
      <w:r w:rsidR="00346A97">
        <w:t>Team Member</w:t>
      </w:r>
      <w:r w:rsidR="002871A0">
        <w:t xml:space="preserve">s the opportunity to demonstrate their ability to achieve a satisfactory level of performance and to determine whether the new position meets their expectations. </w:t>
      </w:r>
      <w:r w:rsidR="00346A97">
        <w:t>MCS</w:t>
      </w:r>
      <w:r w:rsidR="002871A0">
        <w:t xml:space="preserve"> uses this period to evaluate </w:t>
      </w:r>
      <w:r w:rsidR="00346A97">
        <w:t>Team Member</w:t>
      </w:r>
      <w:r w:rsidR="002871A0">
        <w:t xml:space="preserve"> capabilities, work habits, and overall performance. During and after the introductory period, </w:t>
      </w:r>
      <w:r w:rsidR="00346A97">
        <w:t>Team Member</w:t>
      </w:r>
      <w:r w:rsidR="002871A0">
        <w:t xml:space="preserve">s remain at-will, meaning that either the </w:t>
      </w:r>
      <w:r w:rsidR="00346A97">
        <w:t>Team Member</w:t>
      </w:r>
      <w:r w:rsidR="002871A0">
        <w:t xml:space="preserve"> or the Company may end the employment relationship at any time during or after the introductory period, with or without cause or advance notice.</w:t>
      </w:r>
    </w:p>
    <w:p w14:paraId="60E255E0" w14:textId="7912EAB6" w:rsidR="002871A0" w:rsidRDefault="002871A0" w:rsidP="002871A0">
      <w:pPr>
        <w:pStyle w:val="EEHandbook"/>
      </w:pPr>
      <w:r>
        <w:lastRenderedPageBreak/>
        <w:t xml:space="preserve">Upon satisfactory completion of the introductory period, </w:t>
      </w:r>
      <w:r w:rsidR="00346A97">
        <w:t>Team Member</w:t>
      </w:r>
      <w:r>
        <w:t xml:space="preserve">s enter the “regular” employment classification. The successful completion of any introductory period, however, does not mean that the </w:t>
      </w:r>
      <w:r w:rsidR="00346A97">
        <w:t>Team Member</w:t>
      </w:r>
      <w:r>
        <w:t xml:space="preserve"> is guaranteed employment for any specific duration, nor does it change the at-will employment relationship.</w:t>
      </w:r>
    </w:p>
    <w:p w14:paraId="66056FBA" w14:textId="2AF79D79" w:rsidR="00705C8D" w:rsidRDefault="002871A0" w:rsidP="00705C8D">
      <w:pPr>
        <w:pStyle w:val="EEHandbook"/>
      </w:pPr>
      <w:r>
        <w:t xml:space="preserve">During the introductory period, new </w:t>
      </w:r>
      <w:r w:rsidR="00346A97">
        <w:t>Team Member</w:t>
      </w:r>
      <w:r>
        <w:t>s are eligible for those benefits that are mandated by law</w:t>
      </w:r>
      <w:r w:rsidR="008E367D">
        <w:t xml:space="preserve"> or pursuant to Company policy</w:t>
      </w:r>
      <w:r>
        <w:t xml:space="preserve">. Upon completion of the introductory period, </w:t>
      </w:r>
      <w:r w:rsidR="00346A97">
        <w:t>Team Member</w:t>
      </w:r>
      <w:r>
        <w:t>s may b</w:t>
      </w:r>
      <w:r w:rsidR="00CD099C">
        <w:t xml:space="preserve">e eligible for other benefits. </w:t>
      </w:r>
    </w:p>
    <w:p w14:paraId="799C2E59" w14:textId="2FDD26EF" w:rsidR="00705C8D" w:rsidRPr="00275C22" w:rsidRDefault="006262E1" w:rsidP="00705C8D">
      <w:pPr>
        <w:pStyle w:val="Heading2"/>
      </w:pPr>
      <w:bookmarkStart w:id="11" w:name="_Toc125540773"/>
      <w:r>
        <w:t>Team Member</w:t>
      </w:r>
      <w:r w:rsidR="00115EAB">
        <w:t xml:space="preserve"> Classifications</w:t>
      </w:r>
      <w:bookmarkEnd w:id="11"/>
    </w:p>
    <w:p w14:paraId="77AB0F3B" w14:textId="693A26E9" w:rsidR="007C2674" w:rsidRDefault="007C2674" w:rsidP="007C2674">
      <w:pPr>
        <w:pStyle w:val="EEHandbook"/>
      </w:pPr>
      <w:r>
        <w:t xml:space="preserve">All </w:t>
      </w:r>
      <w:r w:rsidR="00346A97">
        <w:t>Team Member</w:t>
      </w:r>
      <w:r>
        <w:t xml:space="preserve">s are designated as either </w:t>
      </w:r>
      <w:r w:rsidR="00207FB7">
        <w:t>non-exempt</w:t>
      </w:r>
      <w:r>
        <w:t xml:space="preserve"> or exempt under state and federal wage and hour laws. The following is intended to help </w:t>
      </w:r>
      <w:r w:rsidR="00346A97">
        <w:t>Team Member</w:t>
      </w:r>
      <w:r>
        <w:t xml:space="preserve">s understand employment classifications and </w:t>
      </w:r>
      <w:r w:rsidR="00346A97">
        <w:t>Team Member</w:t>
      </w:r>
      <w:r>
        <w:t xml:space="preserve">s’ employment status and benefit eligibility. </w:t>
      </w:r>
    </w:p>
    <w:p w14:paraId="787430DC" w14:textId="664C6D5E" w:rsidR="007C2674" w:rsidRDefault="00207FB7" w:rsidP="007C2674">
      <w:pPr>
        <w:pStyle w:val="EEHandbook"/>
      </w:pPr>
      <w:r>
        <w:t>Non-exempt</w:t>
      </w:r>
      <w:r w:rsidR="00214EDD" w:rsidRPr="00214EDD">
        <w:t xml:space="preserve"> </w:t>
      </w:r>
      <w:r w:rsidR="00346A97">
        <w:t>Team Member</w:t>
      </w:r>
      <w:r w:rsidR="00214EDD" w:rsidRPr="00214EDD">
        <w:t xml:space="preserve">s are </w:t>
      </w:r>
      <w:r w:rsidR="00302A52">
        <w:t xml:space="preserve">generally </w:t>
      </w:r>
      <w:r w:rsidR="00214EDD" w:rsidRPr="00214EDD">
        <w:t>paid by the hour for each hour they work and receive overtime pay in accordance with applicable overtime rules.</w:t>
      </w:r>
      <w:r w:rsidR="00214EDD">
        <w:t xml:space="preserve"> </w:t>
      </w:r>
      <w:r w:rsidR="00214EDD" w:rsidRPr="00214EDD">
        <w:t xml:space="preserve">Exempt </w:t>
      </w:r>
      <w:r w:rsidR="00346A97">
        <w:t>Team Member</w:t>
      </w:r>
      <w:r w:rsidR="00214EDD" w:rsidRPr="00214EDD">
        <w:t>s are generally paid a salary intended to compensate fully for all hours worked each week, are not compensated based on the number of hours worked, and do not receive overtime pay.</w:t>
      </w:r>
    </w:p>
    <w:p w14:paraId="1C834D74" w14:textId="070C8B46" w:rsidR="007C2674" w:rsidRDefault="00346A97" w:rsidP="007C2674">
      <w:pPr>
        <w:pStyle w:val="EEHandbook"/>
      </w:pPr>
      <w:r>
        <w:t>MCS</w:t>
      </w:r>
      <w:r w:rsidR="007C2674">
        <w:t xml:space="preserve"> has established the following categories for both </w:t>
      </w:r>
      <w:r w:rsidR="00207FB7">
        <w:t>non-exempt</w:t>
      </w:r>
      <w:r w:rsidR="007C2674">
        <w:t xml:space="preserve"> and exempt </w:t>
      </w:r>
      <w:r>
        <w:t>Team Member</w:t>
      </w:r>
      <w:r w:rsidR="007C2674">
        <w:t>s:</w:t>
      </w:r>
    </w:p>
    <w:p w14:paraId="743F1369" w14:textId="2CEE56FC" w:rsidR="007C2674" w:rsidRDefault="001830B5" w:rsidP="007C2674">
      <w:pPr>
        <w:pStyle w:val="EEHandbook"/>
        <w:numPr>
          <w:ilvl w:val="0"/>
          <w:numId w:val="16"/>
        </w:numPr>
      </w:pPr>
      <w:r>
        <w:rPr>
          <w:u w:val="single"/>
        </w:rPr>
        <w:t>Regular</w:t>
      </w:r>
      <w:r w:rsidR="009A1C92">
        <w:rPr>
          <w:u w:val="single"/>
        </w:rPr>
        <w:t xml:space="preserve"> full-</w:t>
      </w:r>
      <w:r w:rsidR="007C2674" w:rsidRPr="00705EAA">
        <w:rPr>
          <w:u w:val="single"/>
        </w:rPr>
        <w:t>time</w:t>
      </w:r>
      <w:r>
        <w:rPr>
          <w:u w:val="single"/>
        </w:rPr>
        <w:t xml:space="preserve"> </w:t>
      </w:r>
      <w:r w:rsidR="00346A97">
        <w:rPr>
          <w:u w:val="single"/>
        </w:rPr>
        <w:t>Team Member</w:t>
      </w:r>
      <w:r>
        <w:rPr>
          <w:u w:val="single"/>
        </w:rPr>
        <w:t>s</w:t>
      </w:r>
      <w:r w:rsidR="007C2674">
        <w:t xml:space="preserve">: </w:t>
      </w:r>
      <w:r w:rsidR="00705EAA">
        <w:t xml:space="preserve"> </w:t>
      </w:r>
      <w:r w:rsidR="00A65C90" w:rsidRPr="00A65C90">
        <w:t xml:space="preserve">Regular full-time </w:t>
      </w:r>
      <w:r w:rsidR="00346A97">
        <w:t>Team Member</w:t>
      </w:r>
      <w:r w:rsidR="00A65C90" w:rsidRPr="00A65C90">
        <w:t xml:space="preserve">s are those who are regularly scheduled for and do work the Company’s full-time schedule of </w:t>
      </w:r>
      <w:r w:rsidR="004B7813">
        <w:t>40</w:t>
      </w:r>
      <w:r w:rsidR="007C2674">
        <w:t xml:space="preserve"> hours per week. Generally, these </w:t>
      </w:r>
      <w:r w:rsidR="00346A97">
        <w:t>Team Member</w:t>
      </w:r>
      <w:r w:rsidR="007C2674">
        <w:t xml:space="preserve">s are eligible for the full benefits package, subject to the terms, conditions and limitations of each benefits program. </w:t>
      </w:r>
    </w:p>
    <w:p w14:paraId="32D88CCB" w14:textId="2DD9DC9C" w:rsidR="007C2674" w:rsidRDefault="001830B5" w:rsidP="007C2674">
      <w:pPr>
        <w:pStyle w:val="EEHandbook"/>
        <w:numPr>
          <w:ilvl w:val="0"/>
          <w:numId w:val="16"/>
        </w:numPr>
      </w:pPr>
      <w:r w:rsidRPr="001830B5">
        <w:rPr>
          <w:u w:val="single"/>
        </w:rPr>
        <w:t>Regular</w:t>
      </w:r>
      <w:r w:rsidR="009A1C92">
        <w:rPr>
          <w:u w:val="single"/>
        </w:rPr>
        <w:t xml:space="preserve"> part-</w:t>
      </w:r>
      <w:r w:rsidR="007C2674" w:rsidRPr="001830B5">
        <w:rPr>
          <w:u w:val="single"/>
        </w:rPr>
        <w:t>time</w:t>
      </w:r>
      <w:r w:rsidR="00A65C90">
        <w:rPr>
          <w:u w:val="single"/>
        </w:rPr>
        <w:t xml:space="preserve"> </w:t>
      </w:r>
      <w:r w:rsidR="00346A97">
        <w:rPr>
          <w:u w:val="single"/>
        </w:rPr>
        <w:t>Team Member</w:t>
      </w:r>
      <w:r w:rsidR="00A65C90">
        <w:rPr>
          <w:u w:val="single"/>
        </w:rPr>
        <w:t>s</w:t>
      </w:r>
      <w:r w:rsidR="007C2674">
        <w:t xml:space="preserve">: </w:t>
      </w:r>
      <w:r w:rsidR="00A65C90" w:rsidRPr="00A65C90">
        <w:t xml:space="preserve">Regular part-time </w:t>
      </w:r>
      <w:r w:rsidR="00346A97">
        <w:t>Team Member</w:t>
      </w:r>
      <w:r w:rsidR="00A65C90" w:rsidRPr="00A65C90">
        <w:t xml:space="preserve">s are those who are regularly scheduled for and do work less than the full-time schedule each week. </w:t>
      </w:r>
      <w:r w:rsidR="001D4E93">
        <w:t>Regular</w:t>
      </w:r>
      <w:r w:rsidR="007C2674">
        <w:t xml:space="preserve"> part-time </w:t>
      </w:r>
      <w:r w:rsidR="00346A97">
        <w:t>Team Member</w:t>
      </w:r>
      <w:r w:rsidR="007C2674">
        <w:t xml:space="preserve">s are eligible for some </w:t>
      </w:r>
      <w:r w:rsidR="00482A2A">
        <w:t>of the benefits offered by the C</w:t>
      </w:r>
      <w:r w:rsidR="007C2674">
        <w:t xml:space="preserve">ompany subject to the terms, conditions and limitations of each benefits program. </w:t>
      </w:r>
    </w:p>
    <w:p w14:paraId="389E2615" w14:textId="06C7D098" w:rsidR="007C2674" w:rsidRDefault="009E045F" w:rsidP="007C2674">
      <w:pPr>
        <w:pStyle w:val="EEHandbook"/>
        <w:numPr>
          <w:ilvl w:val="0"/>
          <w:numId w:val="16"/>
        </w:numPr>
      </w:pPr>
      <w:r w:rsidRPr="009E045F">
        <w:rPr>
          <w:u w:val="single"/>
        </w:rPr>
        <w:t xml:space="preserve">Temporary </w:t>
      </w:r>
      <w:r w:rsidR="00346A97">
        <w:rPr>
          <w:u w:val="single"/>
        </w:rPr>
        <w:t>Team Member</w:t>
      </w:r>
      <w:r w:rsidR="00A65C90">
        <w:rPr>
          <w:u w:val="single"/>
        </w:rPr>
        <w:t>s</w:t>
      </w:r>
      <w:r w:rsidR="007C2674">
        <w:t xml:space="preserve">: </w:t>
      </w:r>
      <w:r w:rsidR="00A65C90" w:rsidRPr="00A65C90">
        <w:t xml:space="preserve">Temporary </w:t>
      </w:r>
      <w:r w:rsidR="00346A97">
        <w:t>Team Member</w:t>
      </w:r>
      <w:r w:rsidR="00A65C90" w:rsidRPr="00A65C90">
        <w:t xml:space="preserve">s are those who are </w:t>
      </w:r>
      <w:r w:rsidR="007C2674">
        <w:t xml:space="preserve">hired to temporarily supplement the workforce or to assist in the completion of a specific project </w:t>
      </w:r>
      <w:r w:rsidR="00E20262">
        <w:t xml:space="preserve">or </w:t>
      </w:r>
      <w:r w:rsidR="007C2674">
        <w:t xml:space="preserve">for a limited duration. Employment beyond any initially stated period does not in any way imply a change in employment status. </w:t>
      </w:r>
      <w:r w:rsidR="000334D4" w:rsidRPr="000334D4">
        <w:t xml:space="preserve">Temporary </w:t>
      </w:r>
      <w:r w:rsidR="00346A97">
        <w:t>Team Member</w:t>
      </w:r>
      <w:r w:rsidR="000334D4" w:rsidRPr="000334D4">
        <w:t xml:space="preserve">s generally are not eligible for </w:t>
      </w:r>
      <w:r w:rsidR="002C63FA">
        <w:t>C</w:t>
      </w:r>
      <w:r w:rsidR="000334D4" w:rsidRPr="000334D4">
        <w:t>ompany benefits except as required pursuant to applicable law.</w:t>
      </w:r>
    </w:p>
    <w:p w14:paraId="7805DFB1" w14:textId="2163E3B0" w:rsidR="00705C8D" w:rsidRPr="00275C22" w:rsidRDefault="00115EAB" w:rsidP="00705C8D">
      <w:pPr>
        <w:pStyle w:val="Heading2"/>
      </w:pPr>
      <w:bookmarkStart w:id="12" w:name="_Toc125540774"/>
      <w:r>
        <w:t>Personnel Records</w:t>
      </w:r>
      <w:bookmarkEnd w:id="12"/>
      <w:r w:rsidR="004C309E">
        <w:t xml:space="preserve"> </w:t>
      </w:r>
    </w:p>
    <w:p w14:paraId="4A56E355" w14:textId="0EF2433D" w:rsidR="00705C8D" w:rsidRDefault="00346A97" w:rsidP="00705C8D">
      <w:pPr>
        <w:pStyle w:val="EEHandbook"/>
      </w:pPr>
      <w:r>
        <w:t>MCS</w:t>
      </w:r>
      <w:r w:rsidR="00CD524E">
        <w:t xml:space="preserve"> maintains a personnel file for each </w:t>
      </w:r>
      <w:r>
        <w:t>Team Member</w:t>
      </w:r>
      <w:r w:rsidR="00CD524E">
        <w:t xml:space="preserve">, and access to those files is restricted to authorized persons only. The personnel file may contain employment applications, written evaluations, performance </w:t>
      </w:r>
      <w:r w:rsidR="00CD524E" w:rsidRPr="00E40EDF">
        <w:t xml:space="preserve">counseling notices, correspondence, and other pertinent information. Upon reasonable notice and at a mutually convenient time, but within no less than 30 calendar days following a written request from the </w:t>
      </w:r>
      <w:r>
        <w:t>Team Member</w:t>
      </w:r>
      <w:r w:rsidR="00CD524E" w:rsidRPr="00E40EDF">
        <w:t xml:space="preserve">, </w:t>
      </w:r>
      <w:r w:rsidR="005B76A7">
        <w:t>a Team Member</w:t>
      </w:r>
      <w:r w:rsidR="00CD524E" w:rsidRPr="00E40EDF">
        <w:t xml:space="preserve"> may review records in </w:t>
      </w:r>
      <w:r w:rsidR="00016804">
        <w:t>their</w:t>
      </w:r>
      <w:r w:rsidR="00CD524E" w:rsidRPr="00E40EDF">
        <w:t xml:space="preserve"> personnel file relating to the </w:t>
      </w:r>
      <w:r>
        <w:t>Team Member</w:t>
      </w:r>
      <w:r w:rsidR="00CD524E" w:rsidRPr="00E40EDF">
        <w:t xml:space="preserve">’s performance or to any grievance concerning the </w:t>
      </w:r>
      <w:r>
        <w:t>Team Member</w:t>
      </w:r>
      <w:r w:rsidR="00CD524E" w:rsidRPr="00E40EDF">
        <w:t xml:space="preserve"> and any other documents subject to review </w:t>
      </w:r>
      <w:r w:rsidR="00C2495C" w:rsidRPr="00E40EDF">
        <w:t>by state or federal law</w:t>
      </w:r>
      <w:r w:rsidR="00CD524E" w:rsidRPr="00E40EDF">
        <w:t xml:space="preserve">. </w:t>
      </w:r>
      <w:r w:rsidR="006262E1">
        <w:t>Team Member</w:t>
      </w:r>
      <w:r w:rsidR="00CD524E" w:rsidRPr="00E40EDF">
        <w:t xml:space="preserve">s may also review their file by making an appointment with </w:t>
      </w:r>
      <w:r w:rsidR="00033E74">
        <w:t>Management</w:t>
      </w:r>
      <w:r w:rsidR="00CD524E" w:rsidRPr="00E40EDF">
        <w:t xml:space="preserve"> to view the files </w:t>
      </w:r>
      <w:r w:rsidR="00CD524E" w:rsidRPr="00E40EDF">
        <w:lastRenderedPageBreak/>
        <w:t xml:space="preserve">in the presence of a member of management. </w:t>
      </w:r>
      <w:r w:rsidR="006262E1">
        <w:t>Team Member</w:t>
      </w:r>
      <w:r w:rsidR="00CD524E" w:rsidRPr="00E40EDF">
        <w:t>s may also obtain a copy of their personnel file provided they pay for the cost of copying</w:t>
      </w:r>
      <w:r w:rsidR="007C3281">
        <w:t xml:space="preserve">. </w:t>
      </w:r>
    </w:p>
    <w:p w14:paraId="025C1909" w14:textId="3499DB24" w:rsidR="00A466C7" w:rsidRPr="00275C22" w:rsidRDefault="00A466C7" w:rsidP="00A466C7">
      <w:pPr>
        <w:pStyle w:val="Heading2"/>
      </w:pPr>
      <w:bookmarkStart w:id="13" w:name="_Toc125540775"/>
      <w:r>
        <w:t>Immigration and Work Authorization</w:t>
      </w:r>
      <w:bookmarkEnd w:id="13"/>
    </w:p>
    <w:p w14:paraId="223929FD" w14:textId="4A16D37E" w:rsidR="00792912" w:rsidRDefault="00CE7A00" w:rsidP="00A466C7">
      <w:pPr>
        <w:pStyle w:val="EEHandbook"/>
      </w:pPr>
      <w:r>
        <w:t>All new hires must</w:t>
      </w:r>
      <w:r w:rsidR="00A466C7" w:rsidRPr="00A466C7">
        <w:t xml:space="preserve"> </w:t>
      </w:r>
      <w:r>
        <w:t>complete</w:t>
      </w:r>
      <w:r w:rsidR="00A466C7" w:rsidRPr="00A466C7">
        <w:t xml:space="preserve"> an employment verification procedure before they are permitted to work. This procedure has been established by </w:t>
      </w:r>
      <w:r>
        <w:t xml:space="preserve">federal </w:t>
      </w:r>
      <w:r w:rsidR="00A466C7" w:rsidRPr="00A466C7">
        <w:t xml:space="preserve">law and requires that every individual provide satisfactory evidence of </w:t>
      </w:r>
      <w:r w:rsidR="00016804">
        <w:t>their</w:t>
      </w:r>
      <w:r w:rsidR="00A466C7" w:rsidRPr="00A466C7">
        <w:t xml:space="preserve"> identity and legal authorization to work in the United States on the first day of employment but no later t</w:t>
      </w:r>
      <w:r>
        <w:t xml:space="preserve">han three business days after </w:t>
      </w:r>
      <w:r w:rsidR="00016804">
        <w:t>they</w:t>
      </w:r>
      <w:r w:rsidR="00A466C7" w:rsidRPr="00A466C7">
        <w:t xml:space="preserve"> begin work. Each individual hired by the </w:t>
      </w:r>
      <w:r>
        <w:t>Company</w:t>
      </w:r>
      <w:r w:rsidR="00A466C7" w:rsidRPr="00A466C7">
        <w:t xml:space="preserve"> will be required to certify </w:t>
      </w:r>
      <w:r>
        <w:t xml:space="preserve">on the appropriate Form I-9 </w:t>
      </w:r>
      <w:r w:rsidR="00016804">
        <w:t>their</w:t>
      </w:r>
      <w:r w:rsidR="00A466C7" w:rsidRPr="00A466C7">
        <w:t xml:space="preserve"> identity and right to work in the United States. Failure to provide the appropriate</w:t>
      </w:r>
      <w:r>
        <w:t xml:space="preserve"> documentation within the three-</w:t>
      </w:r>
      <w:r w:rsidR="00A466C7" w:rsidRPr="00A466C7">
        <w:t>day time frame may result</w:t>
      </w:r>
      <w:r>
        <w:t xml:space="preserve"> in immediate termination. When and </w:t>
      </w:r>
      <w:r w:rsidR="00A466C7" w:rsidRPr="00A466C7">
        <w:t xml:space="preserve">if appropriate documentation is provided, employment may be reactivated. As applicable, </w:t>
      </w:r>
      <w:r w:rsidR="00346A97">
        <w:t>Team Member</w:t>
      </w:r>
      <w:r w:rsidR="00A466C7" w:rsidRPr="00A466C7">
        <w:t>s with expired I-9 information may also be required to present current valid documentation.</w:t>
      </w:r>
    </w:p>
    <w:p w14:paraId="1B881AA9" w14:textId="2ED79B5B" w:rsidR="00541AAC" w:rsidRPr="00275C22" w:rsidRDefault="00541AAC" w:rsidP="00541AAC">
      <w:pPr>
        <w:pStyle w:val="Heading2"/>
      </w:pPr>
      <w:bookmarkStart w:id="14" w:name="_Toc125540776"/>
      <w:r>
        <w:t>Names and Addresses</w:t>
      </w:r>
      <w:bookmarkEnd w:id="14"/>
    </w:p>
    <w:p w14:paraId="3DF92EE0" w14:textId="437582DB" w:rsidR="00541AAC" w:rsidRDefault="00346A97" w:rsidP="00541AAC">
      <w:pPr>
        <w:pStyle w:val="EEHandbook"/>
      </w:pPr>
      <w:r>
        <w:t>MCS</w:t>
      </w:r>
      <w:r w:rsidR="00541AAC" w:rsidRPr="00541AAC">
        <w:t xml:space="preserve"> is required by law to keep current all </w:t>
      </w:r>
      <w:r>
        <w:t>Team Member</w:t>
      </w:r>
      <w:r w:rsidR="00541AAC" w:rsidRPr="00541AAC">
        <w:t xml:space="preserve">s' names and addresses. </w:t>
      </w:r>
      <w:r w:rsidR="006262E1">
        <w:t>Team Member</w:t>
      </w:r>
      <w:r w:rsidR="00541AAC" w:rsidRPr="00541AAC">
        <w:t>s are responsible for notifying the Company in the event of a name or address change.</w:t>
      </w:r>
    </w:p>
    <w:p w14:paraId="6BCF57CE" w14:textId="78BD2D1E" w:rsidR="00705C8D" w:rsidRPr="00275C22" w:rsidRDefault="00EB3BC2" w:rsidP="00705C8D">
      <w:pPr>
        <w:pStyle w:val="Heading2"/>
      </w:pPr>
      <w:bookmarkStart w:id="15" w:name="_Toc125540777"/>
      <w:r>
        <w:t>Employment References</w:t>
      </w:r>
      <w:bookmarkEnd w:id="15"/>
    </w:p>
    <w:p w14:paraId="0C687AF1" w14:textId="306E4250" w:rsidR="00070D85" w:rsidRPr="00593396" w:rsidRDefault="00346A97" w:rsidP="00593396">
      <w:pPr>
        <w:pStyle w:val="EEHandbook"/>
      </w:pPr>
      <w:r>
        <w:t>MCS</w:t>
      </w:r>
      <w:r w:rsidR="0066650E" w:rsidRPr="0066650E">
        <w:t xml:space="preserve"> will respond to reference requests through </w:t>
      </w:r>
      <w:r w:rsidR="00033E74">
        <w:t>Management</w:t>
      </w:r>
      <w:r w:rsidR="0066650E" w:rsidRPr="004E075E">
        <w:t xml:space="preserve">. The Company will provide </w:t>
      </w:r>
      <w:r w:rsidR="008E367D" w:rsidRPr="004E075E">
        <w:t xml:space="preserve">only </w:t>
      </w:r>
      <w:r w:rsidR="0066650E" w:rsidRPr="004E075E">
        <w:t xml:space="preserve">general information concerning the </w:t>
      </w:r>
      <w:r>
        <w:t>Team Member</w:t>
      </w:r>
      <w:r w:rsidR="0066650E" w:rsidRPr="004E075E">
        <w:t xml:space="preserve"> such as date of hire, date of discharge, and positions held. Requests for reference information must be in writing, and responses will be in writing. Please refer all requests for references to </w:t>
      </w:r>
      <w:r w:rsidR="00033E74">
        <w:t>Management</w:t>
      </w:r>
      <w:r w:rsidR="0066650E" w:rsidRPr="004E075E">
        <w:t>.</w:t>
      </w:r>
      <w:r w:rsidR="00070D85">
        <w:br w:type="page"/>
      </w:r>
    </w:p>
    <w:p w14:paraId="1F4121D4" w14:textId="77777777" w:rsidR="00F44894" w:rsidRPr="00F67112" w:rsidRDefault="00F44894" w:rsidP="007E453C">
      <w:pPr>
        <w:pStyle w:val="Heading1"/>
        <w:pBdr>
          <w:bottom w:val="single" w:sz="12" w:space="1" w:color="auto"/>
        </w:pBdr>
        <w:rPr>
          <w:sz w:val="40"/>
          <w:szCs w:val="40"/>
        </w:rPr>
      </w:pPr>
      <w:bookmarkStart w:id="16" w:name="_Toc125540778"/>
      <w:r w:rsidRPr="00F67112">
        <w:rPr>
          <w:sz w:val="40"/>
          <w:szCs w:val="40"/>
        </w:rPr>
        <w:lastRenderedPageBreak/>
        <w:t>EMPLOYEE RELATIONS</w:t>
      </w:r>
      <w:bookmarkEnd w:id="16"/>
    </w:p>
    <w:p w14:paraId="20BB9749" w14:textId="77777777" w:rsidR="001B42C1" w:rsidRPr="001B42C1" w:rsidRDefault="001B42C1" w:rsidP="001B42C1"/>
    <w:p w14:paraId="57A79A1E" w14:textId="1CDC1162" w:rsidR="00F44894" w:rsidRPr="00275C22" w:rsidRDefault="003C0115" w:rsidP="00F44894">
      <w:pPr>
        <w:pStyle w:val="Heading2"/>
      </w:pPr>
      <w:bookmarkStart w:id="17" w:name="_Toc125540779"/>
      <w:r>
        <w:t>Equal Employment Opportunity</w:t>
      </w:r>
      <w:bookmarkEnd w:id="17"/>
    </w:p>
    <w:p w14:paraId="53D05F7E" w14:textId="30C85D86" w:rsidR="003C4043" w:rsidRDefault="003D5D85" w:rsidP="00F44894">
      <w:pPr>
        <w:pStyle w:val="EEHandbook"/>
      </w:pPr>
      <w:bookmarkStart w:id="18" w:name="OLE_LINK1"/>
      <w:bookmarkStart w:id="19" w:name="OLE_LINK2"/>
      <w:r w:rsidRPr="003D5D85">
        <w:t>In order to provide equal employment and advancement opportunities to all individua</w:t>
      </w:r>
      <w:r w:rsidR="00E460EF">
        <w:t xml:space="preserve">ls, employment decisions at </w:t>
      </w:r>
      <w:r w:rsidR="00346A97">
        <w:t>MCS</w:t>
      </w:r>
      <w:r w:rsidR="00E460EF" w:rsidRPr="009F0FC8">
        <w:t xml:space="preserve"> </w:t>
      </w:r>
      <w:r w:rsidRPr="009F0FC8">
        <w:t xml:space="preserve">will be based on merit, qualifications, and abilities. The Company does not discriminate in employment opportunities or </w:t>
      </w:r>
      <w:r w:rsidRPr="004B7813">
        <w:t xml:space="preserve">practices on the basis of </w:t>
      </w:r>
      <w:r w:rsidR="009F0FC8" w:rsidRPr="004B7813">
        <w:t>race (and traits historically associated with race, including, but not limited to, hair texture and protective hairstyles), religious creed (including religious dress and grooming practices), color, national origin, ancestry, physical disability, mental disability, reproductive health decision</w:t>
      </w:r>
      <w:r w:rsidR="00651113" w:rsidRPr="004B7813">
        <w:t>-</w:t>
      </w:r>
      <w:r w:rsidR="009F0FC8" w:rsidRPr="004B7813">
        <w:t>making, medical condition, genetic information, marital status, sex (including pregnancy, childbirth, breastfeeding, and related medical conditions), gender, gender identity, gender</w:t>
      </w:r>
      <w:r w:rsidR="009F0FC8" w:rsidRPr="009F0FC8">
        <w:t xml:space="preserve"> expression, age</w:t>
      </w:r>
      <w:r w:rsidR="009F0FC8">
        <w:t xml:space="preserve"> (40 and over)</w:t>
      </w:r>
      <w:r w:rsidR="009F0FC8" w:rsidRPr="009F0FC8">
        <w:t>, sexual orientation, veteran or military status</w:t>
      </w:r>
      <w:r w:rsidR="009F0FC8">
        <w:t xml:space="preserve">, </w:t>
      </w:r>
      <w:r w:rsidRPr="003D5D85">
        <w:t xml:space="preserve">or any other legally recognized protected basis under federal, state or local laws, regulations or ordinances. </w:t>
      </w:r>
    </w:p>
    <w:p w14:paraId="7BEC4281" w14:textId="4AAD28F9" w:rsidR="003C4043" w:rsidRDefault="003D5D85" w:rsidP="00F44894">
      <w:pPr>
        <w:pStyle w:val="EEHandbook"/>
      </w:pPr>
      <w:bookmarkStart w:id="20" w:name="OLE_LINK3"/>
      <w:bookmarkStart w:id="21" w:name="OLE_LINK4"/>
      <w:r w:rsidRPr="003D5D85">
        <w:t xml:space="preserve">This policy applies whether the individual has or is perceived to have any of the characteristics protected by law or is associated with a person who has or is perceived to have any of the characteristics protected by law. Any </w:t>
      </w:r>
      <w:r w:rsidR="00346A97">
        <w:t>Team Member</w:t>
      </w:r>
      <w:r w:rsidRPr="003D5D85">
        <w:t xml:space="preserve">s with questions or concerns about any type of discrimination in the workplace are encouraged to bring these issues to the attention of </w:t>
      </w:r>
      <w:r w:rsidR="00033E74">
        <w:t>Management</w:t>
      </w:r>
      <w:r w:rsidR="00E460EF" w:rsidRPr="004E075E">
        <w:t>.</w:t>
      </w:r>
      <w:bookmarkEnd w:id="18"/>
      <w:bookmarkEnd w:id="19"/>
      <w:bookmarkEnd w:id="20"/>
      <w:bookmarkEnd w:id="21"/>
    </w:p>
    <w:p w14:paraId="31C057FC" w14:textId="699DDF29" w:rsidR="00115EAB" w:rsidRDefault="003C0115" w:rsidP="00115EAB">
      <w:pPr>
        <w:pStyle w:val="Heading2"/>
        <w:rPr>
          <w:b w:val="0"/>
          <w:szCs w:val="32"/>
        </w:rPr>
      </w:pPr>
      <w:bookmarkStart w:id="22" w:name="_Toc125540780"/>
      <w:r>
        <w:t>Policy Against Harassment</w:t>
      </w:r>
      <w:r w:rsidR="00E460EF">
        <w:t>, Discrimination and Retaliation</w:t>
      </w:r>
      <w:bookmarkEnd w:id="22"/>
      <w:r w:rsidR="006676CC">
        <w:t xml:space="preserve"> </w:t>
      </w:r>
    </w:p>
    <w:p w14:paraId="3AFC219C" w14:textId="344DE455" w:rsidR="006D27F9" w:rsidRPr="004B7813" w:rsidRDefault="00346A97" w:rsidP="006D27F9">
      <w:pPr>
        <w:pStyle w:val="EEHandbook"/>
      </w:pPr>
      <w:r>
        <w:t>MCS</w:t>
      </w:r>
      <w:r w:rsidR="006D27F9" w:rsidRPr="006D27F9">
        <w:t xml:space="preserve"> believes in </w:t>
      </w:r>
      <w:r w:rsidR="006D27F9" w:rsidRPr="004B7813">
        <w:t xml:space="preserve">respecting the dignity of every </w:t>
      </w:r>
      <w:r w:rsidRPr="004B7813">
        <w:t>Team Member</w:t>
      </w:r>
      <w:r w:rsidR="006D27F9" w:rsidRPr="004B7813">
        <w:t xml:space="preserve"> and expects every </w:t>
      </w:r>
      <w:r w:rsidRPr="004B7813">
        <w:t>Team Member</w:t>
      </w:r>
      <w:r w:rsidR="006D27F9" w:rsidRPr="004B7813">
        <w:t xml:space="preserve"> to show respect for all our </w:t>
      </w:r>
      <w:r w:rsidRPr="004B7813">
        <w:t>Team Member</w:t>
      </w:r>
      <w:r w:rsidR="006D27F9" w:rsidRPr="004B7813">
        <w:t xml:space="preserve">s, </w:t>
      </w:r>
      <w:r w:rsidR="00834590" w:rsidRPr="004B7813">
        <w:t>clients</w:t>
      </w:r>
      <w:r w:rsidR="006D27F9" w:rsidRPr="004B7813">
        <w:t>, vendors and other third parties with whom we do business. Respectful, professional conduct furthers the Company’s mission, promotes productivity, minimizes disputes, and enhances our reputation.</w:t>
      </w:r>
    </w:p>
    <w:p w14:paraId="08EF3317" w14:textId="2CBB42C4" w:rsidR="00B46224" w:rsidRPr="004B7813" w:rsidRDefault="00346A97" w:rsidP="006D27F9">
      <w:pPr>
        <w:pStyle w:val="EEHandbook"/>
      </w:pPr>
      <w:r w:rsidRPr="004B7813">
        <w:t>MCS</w:t>
      </w:r>
      <w:r w:rsidR="006D27F9" w:rsidRPr="004B7813">
        <w:t xml:space="preserve"> is committed to providing a w</w:t>
      </w:r>
      <w:r w:rsidR="00834590" w:rsidRPr="004B7813">
        <w:t xml:space="preserve">orkplace free of discrimination, </w:t>
      </w:r>
      <w:r w:rsidR="006D27F9" w:rsidRPr="004B7813">
        <w:t xml:space="preserve">harassment </w:t>
      </w:r>
      <w:r w:rsidR="00834590" w:rsidRPr="004B7813">
        <w:t xml:space="preserve">and retaliation in all forms, including sexual harassment and harassment based on </w:t>
      </w:r>
      <w:r w:rsidR="009F0FC8" w:rsidRPr="004B7813">
        <w:t>race (and traits historically associated with race, including, but not limited to, hair texture and protective hairstyles), religious creed (including religious dress and grooming practices), color, national origin, ancestry, physical disability, mental disability, reproductive health decision</w:t>
      </w:r>
      <w:r w:rsidR="00651113" w:rsidRPr="004B7813">
        <w:t>-</w:t>
      </w:r>
      <w:r w:rsidR="009F0FC8" w:rsidRPr="004B7813">
        <w:t xml:space="preserve">making, medical condition, genetic information, marital status, sex (including pregnancy, childbirth, breastfeeding, and related medical conditions), gender, gender identity, gender expression, age (40 and over), sexual orientation, veteran or military status, or any other legally recognized protected basis under federal, state or local laws, regulations or ordinances. </w:t>
      </w:r>
      <w:r w:rsidR="00B46224" w:rsidRPr="004B7813">
        <w:t>This policy applies whether the individual has or is perceived to have any of the characteristics protected by law or is associated with a person who has or is perceived to have any of the characteristics protected by law.</w:t>
      </w:r>
    </w:p>
    <w:p w14:paraId="68BD2AD7" w14:textId="6ECDBC6F" w:rsidR="00834590" w:rsidRPr="004B7813" w:rsidRDefault="00834590" w:rsidP="006D27F9">
      <w:pPr>
        <w:pStyle w:val="EEHandbook"/>
      </w:pPr>
      <w:r w:rsidRPr="004B7813">
        <w:t xml:space="preserve">This policy extends to all </w:t>
      </w:r>
      <w:r w:rsidR="00346A97" w:rsidRPr="004B7813">
        <w:t>Team Member</w:t>
      </w:r>
      <w:r w:rsidRPr="004B7813">
        <w:t xml:space="preserve">s, supervisors, temporary </w:t>
      </w:r>
      <w:r w:rsidR="00346A97" w:rsidRPr="004B7813">
        <w:t>Team Member</w:t>
      </w:r>
      <w:r w:rsidRPr="004B7813">
        <w:t xml:space="preserve">s, leased </w:t>
      </w:r>
      <w:r w:rsidR="00346A97" w:rsidRPr="004B7813">
        <w:t>Team Member</w:t>
      </w:r>
      <w:r w:rsidRPr="004B7813">
        <w:t xml:space="preserve">s, independent contractors, volunteers, vendors, </w:t>
      </w:r>
      <w:r w:rsidR="00346A97" w:rsidRPr="004B7813">
        <w:t>customers</w:t>
      </w:r>
      <w:r w:rsidR="0079372D" w:rsidRPr="004B7813">
        <w:t xml:space="preserve">, </w:t>
      </w:r>
      <w:r w:rsidRPr="004B7813">
        <w:t>and other professional service providers. Furthermore, it prohibits harassment in any form including verbal, non-verbal and physical harassment.</w:t>
      </w:r>
    </w:p>
    <w:p w14:paraId="3C216FF8" w14:textId="77777777" w:rsidR="006D27F9" w:rsidRPr="004B7813" w:rsidRDefault="006D27F9" w:rsidP="006262E1">
      <w:pPr>
        <w:pStyle w:val="EEHandbook"/>
        <w:keepNext/>
        <w:rPr>
          <w:u w:val="single"/>
        </w:rPr>
      </w:pPr>
      <w:r w:rsidRPr="004B7813">
        <w:rPr>
          <w:u w:val="single"/>
        </w:rPr>
        <w:lastRenderedPageBreak/>
        <w:t>Prohibition Against Harassment</w:t>
      </w:r>
    </w:p>
    <w:p w14:paraId="69D14C37" w14:textId="6CEFF522" w:rsidR="007D4EE1" w:rsidRPr="004B7813" w:rsidRDefault="00346A97" w:rsidP="006D27F9">
      <w:pPr>
        <w:pStyle w:val="EEHandbook"/>
      </w:pPr>
      <w:r w:rsidRPr="004B7813">
        <w:t>MCS</w:t>
      </w:r>
      <w:r w:rsidR="006D27F9" w:rsidRPr="004B7813">
        <w:t xml:space="preserve"> will not tolerate harassment of any individuals by co-workers, supervisors, managers, </w:t>
      </w:r>
      <w:r w:rsidR="007B20EE" w:rsidRPr="004B7813">
        <w:t xml:space="preserve">or </w:t>
      </w:r>
      <w:r w:rsidR="006D27F9" w:rsidRPr="004B7813">
        <w:t>third partie</w:t>
      </w:r>
      <w:r w:rsidR="007B20EE" w:rsidRPr="004B7813">
        <w:t>s</w:t>
      </w:r>
      <w:r w:rsidR="006D27F9" w:rsidRPr="004B7813">
        <w:t xml:space="preserve">. In keeping with this commitment, all </w:t>
      </w:r>
      <w:r w:rsidRPr="004B7813">
        <w:t>Team Member</w:t>
      </w:r>
      <w:r w:rsidR="006D27F9" w:rsidRPr="004B7813">
        <w:t>s of the Company are responsible for assuring that the workplace is free of harassment</w:t>
      </w:r>
      <w:r w:rsidR="007D4EE1" w:rsidRPr="004B7813">
        <w:t xml:space="preserve">. This policy prohibits harassment of any kind, including sexual harassment, and applies to all </w:t>
      </w:r>
      <w:r w:rsidRPr="004B7813">
        <w:t>Team Member</w:t>
      </w:r>
      <w:r w:rsidR="007D4EE1" w:rsidRPr="004B7813">
        <w:t>s of the C</w:t>
      </w:r>
      <w:r w:rsidR="000F3FB2" w:rsidRPr="004B7813">
        <w:t>ompany</w:t>
      </w:r>
      <w:r w:rsidR="007D4EE1" w:rsidRPr="004B7813">
        <w:t xml:space="preserve">. The Company prohibits </w:t>
      </w:r>
      <w:r w:rsidR="000F3FB2" w:rsidRPr="004B7813">
        <w:t>all</w:t>
      </w:r>
      <w:r w:rsidR="007D4EE1" w:rsidRPr="004B7813">
        <w:t xml:space="preserve"> </w:t>
      </w:r>
      <w:r w:rsidRPr="004B7813">
        <w:t>Team Member</w:t>
      </w:r>
      <w:r w:rsidR="007D4EE1" w:rsidRPr="004B7813">
        <w:t>s fro</w:t>
      </w:r>
      <w:r w:rsidR="000F3FB2" w:rsidRPr="004B7813">
        <w:t xml:space="preserve">m harassing co-workers, </w:t>
      </w:r>
      <w:r w:rsidRPr="004B7813">
        <w:t>customers</w:t>
      </w:r>
      <w:r w:rsidR="007D4EE1" w:rsidRPr="004B7813">
        <w:t xml:space="preserve">, vendors, suppliers, independent contractors and others doing business with the Company. In addition, the Company prohibits </w:t>
      </w:r>
      <w:r w:rsidRPr="004B7813">
        <w:t>customers</w:t>
      </w:r>
      <w:r w:rsidR="007D4EE1" w:rsidRPr="004B7813">
        <w:t xml:space="preserve">, vendors, suppliers, independent contractors and others doing business with the </w:t>
      </w:r>
      <w:r w:rsidR="004D5C90" w:rsidRPr="004B7813">
        <w:t>C</w:t>
      </w:r>
      <w:r w:rsidR="007D4EE1" w:rsidRPr="004B7813">
        <w:t xml:space="preserve">ompany from harassing the Company’s </w:t>
      </w:r>
      <w:r w:rsidRPr="004B7813">
        <w:t>Team Member</w:t>
      </w:r>
      <w:r w:rsidR="007D4EE1" w:rsidRPr="004B7813">
        <w:t>s.</w:t>
      </w:r>
    </w:p>
    <w:p w14:paraId="1D65D2FE" w14:textId="73BAB914" w:rsidR="006D27F9" w:rsidRPr="004B7813" w:rsidRDefault="006D27F9" w:rsidP="006D27F9">
      <w:pPr>
        <w:pStyle w:val="EEHandbook"/>
      </w:pPr>
      <w:r w:rsidRPr="004B7813">
        <w:t xml:space="preserve">Sexual </w:t>
      </w:r>
      <w:r w:rsidR="00C178EB" w:rsidRPr="004B7813">
        <w:t xml:space="preserve">harassment </w:t>
      </w:r>
      <w:r w:rsidRPr="004B7813">
        <w:t>may take many forms, but the most common forms include:</w:t>
      </w:r>
    </w:p>
    <w:p w14:paraId="665C1B29" w14:textId="19FBAADF" w:rsidR="006D27F9" w:rsidRPr="004B7813" w:rsidRDefault="006D27F9" w:rsidP="000D252B">
      <w:pPr>
        <w:pStyle w:val="EEHandbook"/>
        <w:numPr>
          <w:ilvl w:val="0"/>
          <w:numId w:val="18"/>
        </w:numPr>
      </w:pPr>
      <w:r w:rsidRPr="004B7813">
        <w:t>Verbal harassment, such as jokes, epithets, slurs, negative stereotyping, and unwelcome remarks about an individual’s body, physic</w:t>
      </w:r>
      <w:r w:rsidR="000F3FB2" w:rsidRPr="004B7813">
        <w:t>al characteristics or appearance</w:t>
      </w:r>
      <w:r w:rsidRPr="004B7813">
        <w:t>, sexual innuendos, sexual propositions, and suggestive comments;</w:t>
      </w:r>
    </w:p>
    <w:p w14:paraId="768AD945" w14:textId="3BB56D53" w:rsidR="006D27F9" w:rsidRPr="004B7813" w:rsidRDefault="006D27F9" w:rsidP="006D27F9">
      <w:pPr>
        <w:pStyle w:val="EEHandbook"/>
        <w:numPr>
          <w:ilvl w:val="0"/>
          <w:numId w:val="18"/>
        </w:numPr>
      </w:pPr>
      <w:r w:rsidRPr="004B7813">
        <w:t>Physical harassment, such as physical interference with normal work, impeding or blocking movement, unwelcome physical contact, such as touching, rubbing, grabbing or groping, and threatening, intimidating or hostile acts; and</w:t>
      </w:r>
    </w:p>
    <w:p w14:paraId="47BE230D" w14:textId="77777777" w:rsidR="006D27F9" w:rsidRPr="004B7813" w:rsidRDefault="006D27F9" w:rsidP="006D27F9">
      <w:pPr>
        <w:pStyle w:val="EEHandbook"/>
        <w:numPr>
          <w:ilvl w:val="0"/>
          <w:numId w:val="18"/>
        </w:numPr>
      </w:pPr>
      <w:r w:rsidRPr="004B7813">
        <w:t>Visual harassment, such as offensive or obscene photographs, calendars, posters, cards, cartoons, drawings and gestures, display of sexually suggestive or lewd subjects, unwelcome notes or letters, and any other written or graphic material that denigrates or shows hostility or aversion toward an individual because of a protected characteristic that is placed on walls, bulletin boards, or elsewhere on the Company’s premises or circulated in the workplace.</w:t>
      </w:r>
    </w:p>
    <w:p w14:paraId="645394A5" w14:textId="77777777" w:rsidR="006D27F9" w:rsidRPr="004B7813" w:rsidRDefault="006D27F9" w:rsidP="006D27F9">
      <w:pPr>
        <w:pStyle w:val="EEHandbook"/>
      </w:pPr>
      <w:r w:rsidRPr="004B7813">
        <w:t>Sexually harassing conduct includes all of these prohibited actions as well as other unwelcome conduct such as requests for sexual favors, unwelcome conversation containing sexual comments, and unwelcome sexual advances. Sexual harassment, like other forms of harassment, is illegal and may occur when:</w:t>
      </w:r>
    </w:p>
    <w:p w14:paraId="757A5F7F" w14:textId="77777777" w:rsidR="006D27F9" w:rsidRPr="004B7813" w:rsidRDefault="006D27F9" w:rsidP="000D252B">
      <w:pPr>
        <w:pStyle w:val="EEHandbook"/>
        <w:numPr>
          <w:ilvl w:val="0"/>
          <w:numId w:val="19"/>
        </w:numPr>
      </w:pPr>
      <w:r w:rsidRPr="004B7813">
        <w:t>Submission to such conduct is made either explicitly or implicitly a term or condition of the individual’s employment;</w:t>
      </w:r>
    </w:p>
    <w:p w14:paraId="72AE7801" w14:textId="77777777" w:rsidR="006D27F9" w:rsidRPr="004B7813" w:rsidRDefault="006D27F9" w:rsidP="000D252B">
      <w:pPr>
        <w:pStyle w:val="EEHandbook"/>
        <w:numPr>
          <w:ilvl w:val="0"/>
          <w:numId w:val="19"/>
        </w:numPr>
      </w:pPr>
      <w:r w:rsidRPr="004B7813">
        <w:t>Submission to or rejection of such conduct by an individual is used as the basis for employment decisions affecting such individual; or</w:t>
      </w:r>
    </w:p>
    <w:p w14:paraId="2A3EBBB8" w14:textId="73281F01" w:rsidR="006D27F9" w:rsidRPr="004B7813" w:rsidRDefault="006D27F9" w:rsidP="000D252B">
      <w:pPr>
        <w:pStyle w:val="EEHandbook"/>
        <w:numPr>
          <w:ilvl w:val="0"/>
          <w:numId w:val="19"/>
        </w:numPr>
      </w:pPr>
      <w:r w:rsidRPr="004B7813">
        <w:t xml:space="preserve">Conduct which has the purpose or effect of unreasonably interfering with </w:t>
      </w:r>
      <w:r w:rsidR="005B76A7">
        <w:t>a Team Member</w:t>
      </w:r>
      <w:r w:rsidRPr="004B7813">
        <w:t>’s work performance or creating an intimidating, hostile, or offensive work environment.</w:t>
      </w:r>
    </w:p>
    <w:p w14:paraId="11D36317" w14:textId="43BD4834" w:rsidR="00661F4B" w:rsidRPr="004B7813" w:rsidRDefault="00661F4B" w:rsidP="00044D9F">
      <w:pPr>
        <w:pStyle w:val="EEHandbook"/>
        <w:keepNext/>
        <w:rPr>
          <w:u w:val="single"/>
        </w:rPr>
      </w:pPr>
      <w:r w:rsidRPr="004B7813">
        <w:rPr>
          <w:u w:val="single"/>
        </w:rPr>
        <w:t>Supervisor Responsibilities</w:t>
      </w:r>
    </w:p>
    <w:p w14:paraId="4F87CC6E" w14:textId="314A3B27" w:rsidR="00661F4B" w:rsidRPr="004B7813" w:rsidRDefault="00661F4B" w:rsidP="00044D9F">
      <w:pPr>
        <w:pStyle w:val="EEHandbook"/>
        <w:keepNext/>
      </w:pPr>
      <w:r w:rsidRPr="004B7813">
        <w:t xml:space="preserve">Supervisors and managers have an obligation to report sexual harassment and other forms of harassment, discrimination </w:t>
      </w:r>
      <w:r w:rsidR="00695C1A" w:rsidRPr="004B7813">
        <w:t>and</w:t>
      </w:r>
      <w:r w:rsidRPr="004B7813">
        <w:t xml:space="preserve"> retaliation of which they become aware. Supervisors and </w:t>
      </w:r>
      <w:r w:rsidRPr="004B7813">
        <w:lastRenderedPageBreak/>
        <w:t xml:space="preserve">managers who observe such conduct or who receive any complaints of such misconduct must report the conduct or complaint to </w:t>
      </w:r>
      <w:r w:rsidR="00033E74" w:rsidRPr="004B7813">
        <w:t>Management</w:t>
      </w:r>
      <w:r w:rsidRPr="004B7813">
        <w:t xml:space="preserve"> so that an investigation can be made and corrective action taken, if appropriate.</w:t>
      </w:r>
    </w:p>
    <w:p w14:paraId="43B45756" w14:textId="5A39FBA8" w:rsidR="006D27F9" w:rsidRPr="004B7813" w:rsidRDefault="006D27F9" w:rsidP="00044D9F">
      <w:pPr>
        <w:pStyle w:val="EEHandbook"/>
        <w:keepNext/>
        <w:rPr>
          <w:u w:val="single"/>
        </w:rPr>
      </w:pPr>
      <w:r w:rsidRPr="004B7813">
        <w:rPr>
          <w:u w:val="single"/>
        </w:rPr>
        <w:t xml:space="preserve">Investigation and </w:t>
      </w:r>
      <w:r w:rsidR="00EF706D" w:rsidRPr="004B7813">
        <w:rPr>
          <w:u w:val="single"/>
        </w:rPr>
        <w:t xml:space="preserve">Internal </w:t>
      </w:r>
      <w:r w:rsidRPr="004B7813">
        <w:rPr>
          <w:u w:val="single"/>
        </w:rPr>
        <w:t>Complaint Procedures</w:t>
      </w:r>
    </w:p>
    <w:p w14:paraId="788761BE" w14:textId="372686B5" w:rsidR="006D27F9" w:rsidRPr="004B7813" w:rsidRDefault="00695C1A" w:rsidP="006D27F9">
      <w:pPr>
        <w:pStyle w:val="EEHandbook"/>
      </w:pPr>
      <w:r w:rsidRPr="004B7813">
        <w:t xml:space="preserve">Any individual who believes </w:t>
      </w:r>
      <w:r w:rsidR="00016804" w:rsidRPr="004B7813">
        <w:t>they</w:t>
      </w:r>
      <w:r w:rsidRPr="004B7813">
        <w:t xml:space="preserve"> has been subjected to, or who observes an incident of harassment or discrimination must promptly report the incident, either orally or in writing, to </w:t>
      </w:r>
      <w:r w:rsidR="00016804" w:rsidRPr="004B7813">
        <w:t>their</w:t>
      </w:r>
      <w:r w:rsidRPr="004B7813">
        <w:t xml:space="preserve"> immediate supervisor, or, if the conduct involves your direct supervisor, to another supervisor or </w:t>
      </w:r>
      <w:r w:rsidR="00033E74" w:rsidRPr="004B7813">
        <w:t>Management</w:t>
      </w:r>
      <w:r w:rsidRPr="004B7813">
        <w:t>.</w:t>
      </w:r>
    </w:p>
    <w:p w14:paraId="7CBDBE9D" w14:textId="3B39E709" w:rsidR="006D27F9" w:rsidRPr="004B7813" w:rsidRDefault="006D27F9" w:rsidP="006D27F9">
      <w:pPr>
        <w:pStyle w:val="EEHandbook"/>
      </w:pPr>
      <w:r w:rsidRPr="004B7813">
        <w:t xml:space="preserve">When </w:t>
      </w:r>
      <w:r w:rsidR="00346A97" w:rsidRPr="004B7813">
        <w:t>MCS</w:t>
      </w:r>
      <w:r w:rsidRPr="004B7813">
        <w:t xml:space="preserve"> receives a complaint of misconduct pursuant to this policy, it will provide the complaining individual with a timely response acknowledging the complaint. The Company will then conduct a fair, timely and thorough investigation that provides all parties appropriate due process and reaches reasonable conclusions based on the evidence collected. All investigations will be conducted by im</w:t>
      </w:r>
      <w:r w:rsidR="00023979" w:rsidRPr="004B7813">
        <w:t>partial and qualified personnel</w:t>
      </w:r>
      <w:r w:rsidRPr="004B7813">
        <w:t xml:space="preserve">. Confidentiality will be kept by the Company to the extent possible, but no investigation will be completely confidential. All investigations will take appropriate measures to document and track the reasonable progress of the investigation, and to ensure a timely closure to the investigation. </w:t>
      </w:r>
    </w:p>
    <w:p w14:paraId="16469256" w14:textId="0B7262B4" w:rsidR="006D27F9" w:rsidRPr="004B7813" w:rsidRDefault="00FC3EE3" w:rsidP="006D27F9">
      <w:pPr>
        <w:pStyle w:val="EEHandbook"/>
      </w:pPr>
      <w:r w:rsidRPr="004B7813">
        <w:t xml:space="preserve">The Company will inform the complainant and the accused of the results of the investigation. </w:t>
      </w:r>
      <w:r w:rsidR="006D27F9" w:rsidRPr="004B7813">
        <w:t xml:space="preserve">If, at the end of the Company’s investigation, misconduct is found, appropriate remedial measures shall be taken in accordance with the circumstances involved. If the Company determines that </w:t>
      </w:r>
      <w:r w:rsidR="005B76A7">
        <w:t>a Team Member</w:t>
      </w:r>
      <w:r w:rsidR="006D27F9" w:rsidRPr="004B7813">
        <w:t xml:space="preserve"> has violated the policy against harassment, discrimination and retaliation, the </w:t>
      </w:r>
      <w:r w:rsidR="00346A97" w:rsidRPr="004B7813">
        <w:t>Team Member</w:t>
      </w:r>
      <w:r w:rsidR="006D27F9" w:rsidRPr="004B7813">
        <w:t xml:space="preserve"> will be subject to appropriate disciplinary action, up to and including termination. With regards to acts of misconduct by </w:t>
      </w:r>
      <w:r w:rsidR="00346A97" w:rsidRPr="004B7813">
        <w:t>customers</w:t>
      </w:r>
      <w:r w:rsidR="006D27F9" w:rsidRPr="004B7813">
        <w:t xml:space="preserve">, vendors or other third parties, corrective action will be taken after consultation with the appropriate management personnel. </w:t>
      </w:r>
    </w:p>
    <w:p w14:paraId="2C68A61D" w14:textId="77777777" w:rsidR="006D27F9" w:rsidRPr="004B7813" w:rsidRDefault="006D27F9" w:rsidP="00DE68DC">
      <w:pPr>
        <w:pStyle w:val="EEHandbook"/>
        <w:keepNext/>
        <w:rPr>
          <w:u w:val="single"/>
        </w:rPr>
      </w:pPr>
      <w:r w:rsidRPr="004B7813">
        <w:rPr>
          <w:u w:val="single"/>
        </w:rPr>
        <w:t>Prohibition Against Retaliation</w:t>
      </w:r>
    </w:p>
    <w:p w14:paraId="45B97B34" w14:textId="25007C02" w:rsidR="006D27F9" w:rsidRPr="004B7813" w:rsidRDefault="00346A97" w:rsidP="006D27F9">
      <w:pPr>
        <w:pStyle w:val="EEHandbook"/>
      </w:pPr>
      <w:r w:rsidRPr="004B7813">
        <w:t>MCS</w:t>
      </w:r>
      <w:r w:rsidR="006D27F9" w:rsidRPr="004B7813">
        <w:t xml:space="preserve"> will not tolerate retaliation against any individual for cooperating in an investigation or for making a complaint. 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up to and including termination of employment.</w:t>
      </w:r>
    </w:p>
    <w:p w14:paraId="5342642F" w14:textId="66A566CA" w:rsidR="007E47B0" w:rsidRPr="004B7813" w:rsidRDefault="007E47B0" w:rsidP="007E4797">
      <w:pPr>
        <w:pStyle w:val="EEHandbook"/>
        <w:keepNext/>
        <w:rPr>
          <w:u w:val="single"/>
        </w:rPr>
      </w:pPr>
      <w:r w:rsidRPr="004B7813">
        <w:rPr>
          <w:u w:val="single"/>
        </w:rPr>
        <w:t>External Complaints</w:t>
      </w:r>
    </w:p>
    <w:p w14:paraId="77B85D78" w14:textId="5D93F27B" w:rsidR="00BF3E3B" w:rsidRDefault="006D27F9" w:rsidP="00115EAB">
      <w:pPr>
        <w:pStyle w:val="EEHandbook"/>
      </w:pPr>
      <w:r w:rsidRPr="004B7813">
        <w:t xml:space="preserve">In addition to notifying the Company about harassment, discrimination and retaliation complaints, </w:t>
      </w:r>
      <w:r w:rsidR="00346A97" w:rsidRPr="004B7813">
        <w:t>Team Member</w:t>
      </w:r>
      <w:r w:rsidRPr="004B7813">
        <w:t>s may also direct their complaints to the federal Equal Employmen</w:t>
      </w:r>
      <w:r w:rsidR="000F3FB2" w:rsidRPr="004B7813">
        <w:t>t Opportunity Commission (EEOC</w:t>
      </w:r>
      <w:r w:rsidRPr="004B7813">
        <w:t xml:space="preserve">) (1-800-669-4000) or the California </w:t>
      </w:r>
      <w:r w:rsidR="006676CC" w:rsidRPr="004B7813">
        <w:t xml:space="preserve">Civil Rights </w:t>
      </w:r>
      <w:r w:rsidRPr="004B7813">
        <w:t>Department (1-800-884-1684)</w:t>
      </w:r>
      <w:r w:rsidR="0019416B" w:rsidRPr="004B7813">
        <w:t>,</w:t>
      </w:r>
      <w:r w:rsidRPr="004B7813">
        <w:t xml:space="preserve"> which </w:t>
      </w:r>
      <w:r w:rsidR="0019416B" w:rsidRPr="004B7813">
        <w:t>have</w:t>
      </w:r>
      <w:r w:rsidRPr="004B7813">
        <w:t xml:space="preserve"> the authority to conduct investigations of the facts</w:t>
      </w:r>
      <w:r w:rsidRPr="006D27F9">
        <w:t>.</w:t>
      </w:r>
    </w:p>
    <w:p w14:paraId="76E6ADCA" w14:textId="57E79028" w:rsidR="00115EAB" w:rsidRPr="00275C22" w:rsidRDefault="003C0115" w:rsidP="00115EAB">
      <w:pPr>
        <w:pStyle w:val="Heading2"/>
      </w:pPr>
      <w:bookmarkStart w:id="23" w:name="_Toc125540781"/>
      <w:r>
        <w:t>Open Door Policy</w:t>
      </w:r>
      <w:bookmarkEnd w:id="23"/>
    </w:p>
    <w:p w14:paraId="0AA61F7D" w14:textId="75FC66A0" w:rsidR="001758B5" w:rsidRDefault="00346A97" w:rsidP="001758B5">
      <w:pPr>
        <w:pStyle w:val="EEHandbook"/>
      </w:pPr>
      <w:r>
        <w:t>MCS</w:t>
      </w:r>
      <w:r w:rsidR="001758B5">
        <w:t xml:space="preserve"> is committed to open and honest communication in the workplace. </w:t>
      </w:r>
      <w:r w:rsidR="006262E1">
        <w:t>Team Member</w:t>
      </w:r>
      <w:r w:rsidR="001758B5">
        <w:t xml:space="preserve">s who have job-related </w:t>
      </w:r>
      <w:r w:rsidR="001758B5" w:rsidRPr="000F3FB2">
        <w:t xml:space="preserve">concerns or complaints are encouraged to discuss them with their supervisor or </w:t>
      </w:r>
      <w:r w:rsidR="00033E74">
        <w:t>Management</w:t>
      </w:r>
      <w:r w:rsidR="001758B5" w:rsidRPr="000F3FB2">
        <w:t>. The</w:t>
      </w:r>
      <w:r w:rsidR="001758B5">
        <w:t xml:space="preserve"> Company believes that </w:t>
      </w:r>
      <w:r>
        <w:t>Team Member</w:t>
      </w:r>
      <w:r w:rsidR="001758B5">
        <w:t xml:space="preserve"> concerns are best addressed through </w:t>
      </w:r>
      <w:r w:rsidR="001758B5">
        <w:lastRenderedPageBreak/>
        <w:t>this type of in</w:t>
      </w:r>
      <w:r w:rsidR="0059465C">
        <w:t xml:space="preserve">formal and open communication. </w:t>
      </w:r>
      <w:r w:rsidR="001758B5">
        <w:t>For complaints regarding harassment or discrimination, please refer t</w:t>
      </w:r>
      <w:r w:rsidR="00314B5A">
        <w:t xml:space="preserve">o the Policy Against Harassment, Discrimination and Retaliation </w:t>
      </w:r>
      <w:r w:rsidR="001758B5">
        <w:t>contained in this handbook.</w:t>
      </w:r>
    </w:p>
    <w:p w14:paraId="2212B0B0" w14:textId="05473C7F" w:rsidR="001758B5" w:rsidRDefault="006262E1" w:rsidP="00115EAB">
      <w:pPr>
        <w:pStyle w:val="EEHandbook"/>
      </w:pPr>
      <w:r>
        <w:t>Team Member</w:t>
      </w:r>
      <w:r w:rsidR="001758B5">
        <w:t>s are encouraged to raise job-related concerns as soon as possible after the e</w:t>
      </w:r>
      <w:r w:rsidR="008E367D">
        <w:t xml:space="preserve">vents that caused the concern. </w:t>
      </w:r>
      <w:r w:rsidR="001758B5">
        <w:t xml:space="preserve">Although </w:t>
      </w:r>
      <w:r w:rsidR="00E043A8">
        <w:t>we</w:t>
      </w:r>
      <w:r w:rsidR="001758B5">
        <w:t xml:space="preserve"> cannot guarantee that in each instance the </w:t>
      </w:r>
      <w:r w:rsidR="00346A97">
        <w:t>Team Member</w:t>
      </w:r>
      <w:r w:rsidR="001758B5">
        <w:t xml:space="preserve"> will agree with </w:t>
      </w:r>
      <w:r w:rsidR="00314B5A">
        <w:t>our</w:t>
      </w:r>
      <w:r w:rsidR="001758B5">
        <w:t xml:space="preserve"> decision or be satisfied with the result, we will attempt in each instance to explain the result to the </w:t>
      </w:r>
      <w:r w:rsidR="00346A97">
        <w:t>Team Member</w:t>
      </w:r>
      <w:r w:rsidR="001758B5">
        <w:t xml:space="preserve">. There will be no retaliation against </w:t>
      </w:r>
      <w:r w:rsidR="00346A97">
        <w:t>Team Member</w:t>
      </w:r>
      <w:r w:rsidR="001758B5">
        <w:t>s who use this process.</w:t>
      </w:r>
    </w:p>
    <w:p w14:paraId="42112535" w14:textId="22D0F87D" w:rsidR="00B94F0A" w:rsidRPr="00275C22" w:rsidRDefault="00932493" w:rsidP="00B94F0A">
      <w:pPr>
        <w:pStyle w:val="Heading2"/>
      </w:pPr>
      <w:bookmarkStart w:id="24" w:name="_Toc125540782"/>
      <w:r>
        <w:t>Disability</w:t>
      </w:r>
      <w:r w:rsidR="00B94F0A">
        <w:t xml:space="preserve"> Accommodation</w:t>
      </w:r>
      <w:bookmarkEnd w:id="24"/>
    </w:p>
    <w:p w14:paraId="26CD30DB" w14:textId="01926E6D" w:rsidR="002E1E12" w:rsidRDefault="00346A97" w:rsidP="002E1E12">
      <w:pPr>
        <w:pStyle w:val="EEHandbook"/>
      </w:pPr>
      <w:r>
        <w:t>MCS</w:t>
      </w:r>
      <w:r w:rsidR="002E1E12">
        <w:t xml:space="preserve"> is committed to complying fully with all laws ensuring equal opportunity in employment for qualified persons with disabilities. </w:t>
      </w:r>
      <w:r>
        <w:t>MCS</w:t>
      </w:r>
      <w:r w:rsidR="002E1E12">
        <w:t xml:space="preserve"> is also committed to non-discrimination against any qualified </w:t>
      </w:r>
      <w:r>
        <w:t>Team Member</w:t>
      </w:r>
      <w:r w:rsidR="002E1E12">
        <w:t xml:space="preserve">s or applicants because they are related to or associated with a person with a disability. </w:t>
      </w:r>
    </w:p>
    <w:p w14:paraId="28D809CB" w14:textId="6734BC3E" w:rsidR="002E1E12" w:rsidRDefault="002E1E12" w:rsidP="002E1E12">
      <w:pPr>
        <w:pStyle w:val="EEHandbook"/>
      </w:pPr>
      <w:r>
        <w:t xml:space="preserve">To comply with applicable laws ensuring equal employment opportunities to qualified individuals with a disability, the Company will make reasonable accommodations for the known physical or mental limitations of an otherwise qualified individual with a disability who is an applicant or </w:t>
      </w:r>
      <w:r w:rsidR="005B76A7">
        <w:t>a Team Member</w:t>
      </w:r>
      <w:r>
        <w:t xml:space="preserve"> unless undue hardship would result. </w:t>
      </w:r>
      <w:r w:rsidR="00346A97">
        <w:t>MCS</w:t>
      </w:r>
      <w:r>
        <w:t xml:space="preserve"> is committed to engaging disabled </w:t>
      </w:r>
      <w:r w:rsidR="00346A97">
        <w:t>Team Member</w:t>
      </w:r>
      <w:r>
        <w:t xml:space="preserve">s in a good faith interactive process, as required by law. </w:t>
      </w:r>
    </w:p>
    <w:p w14:paraId="3C451D2A" w14:textId="2B2329A8" w:rsidR="004A2A09" w:rsidRDefault="00D173ED" w:rsidP="004A2A09">
      <w:pPr>
        <w:pStyle w:val="EEHandbook"/>
      </w:pPr>
      <w:r w:rsidRPr="00D173ED">
        <w:t xml:space="preserve">Any otherwise qualified applicant or </w:t>
      </w:r>
      <w:r w:rsidR="00346A97">
        <w:t>Team Member</w:t>
      </w:r>
      <w:r w:rsidRPr="00D173ED">
        <w:t xml:space="preserve"> who requires an accommodation in order to perform the essential functions of the job should contact </w:t>
      </w:r>
      <w:r w:rsidR="00033E74">
        <w:t>Management</w:t>
      </w:r>
      <w:r w:rsidRPr="00D173ED">
        <w:t xml:space="preserve">, and request such an accommodation. </w:t>
      </w:r>
      <w:r w:rsidR="006262E1">
        <w:t>Team Member</w:t>
      </w:r>
      <w:r w:rsidR="004A2A09">
        <w:t>s should</w:t>
      </w:r>
      <w:r w:rsidR="004A2A09" w:rsidRPr="00246F02">
        <w:t xml:space="preserve"> includ</w:t>
      </w:r>
      <w:r w:rsidR="004A2A09">
        <w:t>e relevant information when making a request such as a description of the accommodation you are requesting, the reason you need an accommodation, and how the accommodation will help you perform the essential functions of your job.</w:t>
      </w:r>
    </w:p>
    <w:p w14:paraId="7581DDDB" w14:textId="09A87B10" w:rsidR="00A04EA9" w:rsidRDefault="00D173ED" w:rsidP="00246F02">
      <w:pPr>
        <w:pStyle w:val="EEHandbook"/>
      </w:pPr>
      <w:r w:rsidRPr="00D173ED">
        <w:t xml:space="preserve">We will then work to identify possible accommodations, if any, that will enable the </w:t>
      </w:r>
      <w:r w:rsidR="00346A97">
        <w:t>Team Member</w:t>
      </w:r>
      <w:r w:rsidRPr="00D173ED">
        <w:t xml:space="preserve"> to carry out the essential job duties. </w:t>
      </w:r>
      <w:r w:rsidR="004A2A09" w:rsidRPr="004A2A09">
        <w:t xml:space="preserve">When the disability or need for accommodation is not obvious, the </w:t>
      </w:r>
      <w:r w:rsidR="0088090D">
        <w:t>Company</w:t>
      </w:r>
      <w:r w:rsidR="004A2A09" w:rsidRPr="004A2A09">
        <w:t xml:space="preserve"> </w:t>
      </w:r>
      <w:r w:rsidR="0088090D">
        <w:t>may</w:t>
      </w:r>
      <w:r w:rsidR="004A2A09" w:rsidRPr="004A2A09">
        <w:t xml:space="preserve"> require the </w:t>
      </w:r>
      <w:r w:rsidR="00346A97">
        <w:t>Team Member</w:t>
      </w:r>
      <w:r w:rsidR="004A2A09" w:rsidRPr="004A2A09">
        <w:t xml:space="preserve"> to provide </w:t>
      </w:r>
      <w:r w:rsidR="0088090D">
        <w:t xml:space="preserve">reasonable </w:t>
      </w:r>
      <w:r w:rsidR="004A2A09" w:rsidRPr="004A2A09">
        <w:t xml:space="preserve">medical documentation to establish that the </w:t>
      </w:r>
      <w:r w:rsidR="00346A97">
        <w:t>Team Member</w:t>
      </w:r>
      <w:r w:rsidR="004A2A09" w:rsidRPr="004A2A09">
        <w:t xml:space="preserve"> has a</w:t>
      </w:r>
      <w:r w:rsidR="0088090D">
        <w:t xml:space="preserve"> covered </w:t>
      </w:r>
      <w:r w:rsidR="004A2A09" w:rsidRPr="004A2A09">
        <w:t xml:space="preserve">disability, to show that the </w:t>
      </w:r>
      <w:r w:rsidR="00346A97">
        <w:t>Team Member</w:t>
      </w:r>
      <w:r w:rsidR="004A2A09" w:rsidRPr="004A2A09">
        <w:t xml:space="preserve"> requested accommodation, and to help determine effective accommodation options. </w:t>
      </w:r>
      <w:r w:rsidRPr="00D173ED">
        <w:t>If the accommodation is reasonable and will not impose an undue hardship, we will make the accommodation.</w:t>
      </w:r>
    </w:p>
    <w:p w14:paraId="283329A8" w14:textId="075B2058" w:rsidR="00115EAB" w:rsidRPr="00275C22" w:rsidRDefault="00852DE6" w:rsidP="00115EAB">
      <w:pPr>
        <w:pStyle w:val="Heading2"/>
      </w:pPr>
      <w:bookmarkStart w:id="25" w:name="_Toc125540783"/>
      <w:r>
        <w:t>Accommodation</w:t>
      </w:r>
      <w:r w:rsidR="00B94F0A">
        <w:t xml:space="preserve"> </w:t>
      </w:r>
      <w:r w:rsidR="00E44D1F">
        <w:t>for</w:t>
      </w:r>
      <w:r w:rsidR="00B94F0A">
        <w:t xml:space="preserve"> </w:t>
      </w:r>
      <w:r w:rsidR="006262E1">
        <w:t>Team Member</w:t>
      </w:r>
      <w:r w:rsidR="00B94F0A">
        <w:t>s’ Religious Beliefs, Observances and Practices</w:t>
      </w:r>
      <w:bookmarkEnd w:id="25"/>
    </w:p>
    <w:p w14:paraId="4DD1D4F2" w14:textId="7BA5186C" w:rsidR="00115EAB" w:rsidRDefault="00346A97" w:rsidP="00115EAB">
      <w:pPr>
        <w:pStyle w:val="EEHandbook"/>
      </w:pPr>
      <w:r>
        <w:t>MCS</w:t>
      </w:r>
      <w:r w:rsidR="00314B5A" w:rsidRPr="00314B5A">
        <w:t xml:space="preserve"> is committed to complying fully with all laws concerning the accommodation of bona fide religious beliefs and observances. To comply with applicable laws ensuring equal employment opportunities for persons with religious beliefs and observances (including religious dress and grooming practices), </w:t>
      </w:r>
      <w:r>
        <w:t>MCS</w:t>
      </w:r>
      <w:r w:rsidR="00314B5A" w:rsidRPr="00314B5A">
        <w:t xml:space="preserve"> will make reasonable accommodations for religious practices of </w:t>
      </w:r>
      <w:r w:rsidR="005B76A7">
        <w:t>a Team Member</w:t>
      </w:r>
      <w:r w:rsidR="00314B5A" w:rsidRPr="00314B5A">
        <w:t xml:space="preserve"> unless undue hardship would result. Any </w:t>
      </w:r>
      <w:r>
        <w:t>Team Member</w:t>
      </w:r>
      <w:r w:rsidR="00314B5A" w:rsidRPr="00314B5A">
        <w:t xml:space="preserve"> with questions or </w:t>
      </w:r>
      <w:r w:rsidR="00314B5A" w:rsidRPr="00314B5A">
        <w:lastRenderedPageBreak/>
        <w:t xml:space="preserve">concerns about accommodations for </w:t>
      </w:r>
      <w:r w:rsidR="00314B5A" w:rsidRPr="000F3FB2">
        <w:t>religious beliefs or observances are encouraged to bring th</w:t>
      </w:r>
      <w:r w:rsidR="001B1716" w:rsidRPr="000F3FB2">
        <w:t xml:space="preserve">ese issues to the attention of </w:t>
      </w:r>
      <w:r w:rsidR="00033E74">
        <w:t>Management</w:t>
      </w:r>
      <w:r w:rsidR="001B1716" w:rsidRPr="000F3FB2">
        <w:t>.</w:t>
      </w:r>
    </w:p>
    <w:p w14:paraId="05E31A44" w14:textId="14A56757" w:rsidR="00AD6E5F" w:rsidRDefault="00932493" w:rsidP="00AD6E5F">
      <w:pPr>
        <w:pStyle w:val="Heading2"/>
      </w:pPr>
      <w:bookmarkStart w:id="26" w:name="_Toc125540784"/>
      <w:r>
        <w:t>Pregnancy</w:t>
      </w:r>
      <w:r w:rsidR="00E44D1F">
        <w:t xml:space="preserve"> </w:t>
      </w:r>
      <w:r w:rsidR="00852DE6">
        <w:t>Accommodation</w:t>
      </w:r>
      <w:bookmarkEnd w:id="26"/>
      <w:r w:rsidR="00E44D1F">
        <w:t xml:space="preserve"> </w:t>
      </w:r>
    </w:p>
    <w:p w14:paraId="747347B7" w14:textId="66B11D2E" w:rsidR="00AD6E5F" w:rsidRDefault="00AD6E5F" w:rsidP="00115EAB">
      <w:pPr>
        <w:pStyle w:val="EEHandbook"/>
      </w:pPr>
      <w:r w:rsidRPr="00AD6E5F">
        <w:t xml:space="preserve">A pregnant </w:t>
      </w:r>
      <w:r w:rsidR="00346A97">
        <w:t>Team Member</w:t>
      </w:r>
      <w:r w:rsidRPr="00AD6E5F">
        <w:t xml:space="preserve"> may request a reasonable accommodation for conditions related to pregnancy, childbirth, or related medical conditions. </w:t>
      </w:r>
      <w:r w:rsidR="00346A97">
        <w:t>MCS</w:t>
      </w:r>
      <w:r w:rsidRPr="00AD6E5F">
        <w:t xml:space="preserve"> may request the </w:t>
      </w:r>
      <w:r w:rsidR="00346A97">
        <w:t>Team Member</w:t>
      </w:r>
      <w:r w:rsidRPr="00AD6E5F">
        <w:t xml:space="preserve"> provide a doctor’s written certification </w:t>
      </w:r>
      <w:r w:rsidR="000F3FB2">
        <w:t>stating</w:t>
      </w:r>
      <w:r w:rsidRPr="00AD6E5F">
        <w:t xml:space="preserve"> that the accommodation request is upon the doctor’s advice. A pregnant </w:t>
      </w:r>
      <w:r w:rsidR="00346A97">
        <w:t>Team Member</w:t>
      </w:r>
      <w:r w:rsidRPr="00AD6E5F">
        <w:t xml:space="preserve"> who requires accommodation for conditions related to </w:t>
      </w:r>
      <w:r w:rsidRPr="000F3FB2">
        <w:t xml:space="preserve">pregnancy, childbirth, or related medical condition should contact the </w:t>
      </w:r>
      <w:r w:rsidR="00346A97">
        <w:t>Team Member</w:t>
      </w:r>
      <w:r w:rsidRPr="000F3FB2">
        <w:t xml:space="preserve">’s supervisor or </w:t>
      </w:r>
      <w:r w:rsidR="00033E74">
        <w:t>Management</w:t>
      </w:r>
      <w:r w:rsidRPr="000F3FB2">
        <w:t>, and request such an accommodation. The individual should specify what accommodation she needs</w:t>
      </w:r>
      <w:r w:rsidRPr="00AD6E5F">
        <w:t xml:space="preserve"> to perform the job. Such an accommodation may include, but is not limited to, a transfer to a less strenuous or hazardous position. The Company will work to identify possible accommodations, if any, that will enable the </w:t>
      </w:r>
      <w:r w:rsidR="00346A97">
        <w:t>Team Member</w:t>
      </w:r>
      <w:r w:rsidRPr="00AD6E5F">
        <w:t xml:space="preserve"> to carry out the essential job duties. If the accommodation is reasonable and will not impose an undue hardship, the Company will make the accommodation.</w:t>
      </w:r>
    </w:p>
    <w:p w14:paraId="13D9BFD2" w14:textId="37948766" w:rsidR="0069213A" w:rsidRDefault="006262E1" w:rsidP="00F66FBF">
      <w:pPr>
        <w:pStyle w:val="EEHandbook"/>
      </w:pPr>
      <w:r>
        <w:t>Team Member</w:t>
      </w:r>
      <w:r w:rsidR="00E44D1F" w:rsidRPr="00902ECC">
        <w:t xml:space="preserve">s are also directed to the Company’s policy on </w:t>
      </w:r>
      <w:r w:rsidR="00902ECC" w:rsidRPr="00902ECC">
        <w:t>pregnancy disability leave</w:t>
      </w:r>
      <w:r w:rsidR="00E44D1F" w:rsidRPr="00902ECC">
        <w:t xml:space="preserve"> contained in this handbook for additional guidance</w:t>
      </w:r>
      <w:r w:rsidR="000F3FB2" w:rsidRPr="00902ECC">
        <w:t xml:space="preserve"> on this subject</w:t>
      </w:r>
      <w:r w:rsidR="00E44D1F" w:rsidRPr="00902ECC">
        <w:t>.</w:t>
      </w:r>
    </w:p>
    <w:p w14:paraId="03D91DC7" w14:textId="77777777" w:rsidR="00434B08" w:rsidRDefault="00434B08" w:rsidP="00434B08">
      <w:pPr>
        <w:pStyle w:val="Heading2"/>
      </w:pPr>
      <w:bookmarkStart w:id="27" w:name="_Toc125540785"/>
      <w:r>
        <w:t>Lactation Accommodation</w:t>
      </w:r>
      <w:bookmarkEnd w:id="27"/>
    </w:p>
    <w:p w14:paraId="66DBB62F" w14:textId="59D23802" w:rsidR="008D793A" w:rsidRDefault="00346A97" w:rsidP="008D793A">
      <w:pPr>
        <w:pStyle w:val="EEHandbook"/>
      </w:pPr>
      <w:r>
        <w:t>MCS</w:t>
      </w:r>
      <w:r w:rsidR="008D793A">
        <w:t xml:space="preserve"> recognizes lactating </w:t>
      </w:r>
      <w:r>
        <w:t>Team Member</w:t>
      </w:r>
      <w:r w:rsidR="008D793A">
        <w:t xml:space="preserve">s’ rights to request lactation accommodation, and accommodates lactating </w:t>
      </w:r>
      <w:r>
        <w:t>Team Member</w:t>
      </w:r>
      <w:r w:rsidR="008D793A">
        <w:t xml:space="preserve">s by providing a reasonable amount of break time and a suitable lactation location to any </w:t>
      </w:r>
      <w:r>
        <w:t>Team Member</w:t>
      </w:r>
      <w:r w:rsidR="008D793A">
        <w:t xml:space="preserve"> who desires to express breast milk for their infant child, subject to any exemption allowed under applicable law.</w:t>
      </w:r>
    </w:p>
    <w:p w14:paraId="13C95E56" w14:textId="5E5601ED" w:rsidR="008D793A" w:rsidRDefault="008D793A" w:rsidP="008D793A">
      <w:pPr>
        <w:pStyle w:val="EEHandbook"/>
      </w:pPr>
      <w:r>
        <w:t>If possible, the break time should run concurrently with your normally scheduled break time. Any break time to express breast milk that does not run concurrently with your normally scheduled break time is unpaid.</w:t>
      </w:r>
    </w:p>
    <w:p w14:paraId="15E248E3" w14:textId="26D61EC9" w:rsidR="008D793A" w:rsidRDefault="008D793A" w:rsidP="008D793A">
      <w:pPr>
        <w:pStyle w:val="EEHandbook"/>
      </w:pPr>
      <w:r>
        <w:t xml:space="preserve">The lactation location will be private (shielded from view and free from intrusion from co-workers and the public) and located close to your work area. The location will be safe, clean and free of toxic or hazardous materials; have a surface to place a breast pump and other personal items; have a place to sit; and have access to electricity or alternative devices (including, but not limited to extension cords or charging stations) needed to operate an electric or battery-powered breast pump. </w:t>
      </w:r>
      <w:r w:rsidR="00346A97">
        <w:t>MCS</w:t>
      </w:r>
      <w:r>
        <w:t xml:space="preserve"> will also provide access to a sink with running water and a refrigerator suitable for storing milk in close proximity to your workspace. If a refrigerator cannot be provided, the Company will provide another cooling device suitable for storing milk, such as an employer-provided cooler. The lactation location will not be a bathroom or restroom. The room or location may include </w:t>
      </w:r>
      <w:r w:rsidR="005B76A7">
        <w:t>a Team Member</w:t>
      </w:r>
      <w:r>
        <w:t>’s private office if it otherwise meets the requirements of the lactation space. Multi-purpose rooms may be used as lactation space if they satisfy the requirements for space; however, use of the room for lactation takes priority over other uses for the time it is in use for lactation purposes.</w:t>
      </w:r>
    </w:p>
    <w:p w14:paraId="63E32728" w14:textId="24244E3B" w:rsidR="008D793A" w:rsidRDefault="006262E1" w:rsidP="008D793A">
      <w:pPr>
        <w:pStyle w:val="EEHandbook"/>
      </w:pPr>
      <w:r>
        <w:t>Team Member</w:t>
      </w:r>
      <w:r w:rsidR="008D793A" w:rsidRPr="005B76A7">
        <w:t xml:space="preserve">s who desire lactation accommodations should contact </w:t>
      </w:r>
      <w:r w:rsidR="00033E74" w:rsidRPr="005B76A7">
        <w:t>Management</w:t>
      </w:r>
      <w:r w:rsidR="008D793A" w:rsidRPr="005B76A7">
        <w:t xml:space="preserve"> to request accommodations. </w:t>
      </w:r>
      <w:r w:rsidR="005B76A7" w:rsidRPr="005B76A7">
        <w:t>A Team Member</w:t>
      </w:r>
      <w:r w:rsidR="008D793A" w:rsidRPr="005B76A7">
        <w:t xml:space="preserve">’s request may be provided orally, by email, or in writing, and </w:t>
      </w:r>
      <w:r w:rsidR="008D793A" w:rsidRPr="005B76A7">
        <w:lastRenderedPageBreak/>
        <w:t>need not be submitted on a specific form. We will engage in an interactive process with you to determine when and where lactation breaks will occur. If we cannot provide break time or a location that complies with this policy, we will provide a written response to your request.</w:t>
      </w:r>
    </w:p>
    <w:p w14:paraId="66B62068" w14:textId="48651A8A" w:rsidR="008D793A" w:rsidRDefault="00346A97" w:rsidP="00191966">
      <w:pPr>
        <w:pStyle w:val="EEHandbook"/>
      </w:pPr>
      <w:r>
        <w:t>MCS</w:t>
      </w:r>
      <w:r w:rsidR="008D793A">
        <w:t xml:space="preserve"> will not tolerate discrimination or retaliation against </w:t>
      </w:r>
      <w:r>
        <w:t>Team Member</w:t>
      </w:r>
      <w:r w:rsidR="008D793A">
        <w:t>s who exercise their rights to lactation accommodation, including those who request time to express milk at work and/or who lodge a complaint related to the right to lactation accommodation. If you believe you have been denied reasonable break time or adequate space to express milk, or have been otherwise been denied your rights related to lactation accommodation, you have the right to file a complaint with the Labor Commissioner.</w:t>
      </w:r>
    </w:p>
    <w:p w14:paraId="0FA54A19" w14:textId="77777777" w:rsidR="00434B08" w:rsidRPr="00902ECC" w:rsidRDefault="00434B08" w:rsidP="00F66FBF">
      <w:pPr>
        <w:pStyle w:val="EEHandbook"/>
      </w:pPr>
    </w:p>
    <w:p w14:paraId="6312F58B" w14:textId="3835E9CC" w:rsidR="003D2C5F" w:rsidRPr="00593396" w:rsidRDefault="003D2C5F" w:rsidP="00593396">
      <w:pPr>
        <w:pStyle w:val="EEHandbook"/>
      </w:pPr>
      <w:r>
        <w:br w:type="page"/>
      </w:r>
    </w:p>
    <w:p w14:paraId="6962C61C" w14:textId="670D30DF" w:rsidR="00F44894" w:rsidRPr="00F67112" w:rsidRDefault="00E56B35" w:rsidP="007E453C">
      <w:pPr>
        <w:pStyle w:val="Heading1"/>
        <w:pBdr>
          <w:bottom w:val="single" w:sz="12" w:space="1" w:color="auto"/>
        </w:pBdr>
        <w:rPr>
          <w:sz w:val="40"/>
          <w:szCs w:val="40"/>
        </w:rPr>
      </w:pPr>
      <w:bookmarkStart w:id="28" w:name="_Toc125540786"/>
      <w:r>
        <w:rPr>
          <w:sz w:val="40"/>
          <w:szCs w:val="40"/>
        </w:rPr>
        <w:lastRenderedPageBreak/>
        <w:t>WORK SCHEDULE</w:t>
      </w:r>
      <w:r w:rsidR="00F44894" w:rsidRPr="00F67112">
        <w:rPr>
          <w:sz w:val="40"/>
          <w:szCs w:val="40"/>
        </w:rPr>
        <w:t xml:space="preserve"> AND </w:t>
      </w:r>
      <w:r>
        <w:rPr>
          <w:sz w:val="40"/>
          <w:szCs w:val="40"/>
        </w:rPr>
        <w:t>COMPENSATION</w:t>
      </w:r>
      <w:bookmarkEnd w:id="28"/>
    </w:p>
    <w:p w14:paraId="0D57209A" w14:textId="77777777" w:rsidR="001B42C1" w:rsidRPr="001B42C1" w:rsidRDefault="001B42C1" w:rsidP="001B42C1"/>
    <w:p w14:paraId="498ECC54" w14:textId="5DB08371" w:rsidR="004E2DA5" w:rsidRPr="00275C22" w:rsidRDefault="00C94C4E" w:rsidP="004E2DA5">
      <w:pPr>
        <w:pStyle w:val="Heading2"/>
      </w:pPr>
      <w:bookmarkStart w:id="29" w:name="_Toc125540787"/>
      <w:r>
        <w:t>Pay Period and Pay Days</w:t>
      </w:r>
      <w:bookmarkEnd w:id="29"/>
    </w:p>
    <w:p w14:paraId="3AC181CB" w14:textId="318581D2" w:rsidR="00C94C4E" w:rsidRDefault="00C94C4E" w:rsidP="00C94C4E">
      <w:pPr>
        <w:pStyle w:val="EEHandbook"/>
      </w:pPr>
      <w:r>
        <w:t>For all Team Members, the standard payday is every Friday. If the payday falls on a holiday, pay will be distributed on the day prior to the holiday.</w:t>
      </w:r>
    </w:p>
    <w:p w14:paraId="4ED3895F" w14:textId="44F83B40" w:rsidR="00C94C4E" w:rsidRDefault="00C94C4E" w:rsidP="001B1716">
      <w:pPr>
        <w:pStyle w:val="EEHandbook"/>
      </w:pPr>
      <w:r w:rsidRPr="00C94C4E">
        <w:t>The established work week is Monday through Sunday. A work schedule consists of the days within the work week on which a team member is regularly scheduled to work.</w:t>
      </w:r>
      <w:r>
        <w:t xml:space="preserve"> Weekly time cards are due each on Sunday for the current week’s work. If the due date for the time card falls on a holiday, the time card is due on the day after.</w:t>
      </w:r>
    </w:p>
    <w:p w14:paraId="2449DE33" w14:textId="77777777" w:rsidR="00C94C4E" w:rsidRPr="00275C22" w:rsidRDefault="00C94C4E" w:rsidP="00C94C4E">
      <w:pPr>
        <w:pStyle w:val="Heading2"/>
      </w:pPr>
      <w:bookmarkStart w:id="30" w:name="_Toc125540788"/>
      <w:r>
        <w:t>Timekeeping Requirements</w:t>
      </w:r>
      <w:bookmarkEnd w:id="30"/>
      <w:r>
        <w:t xml:space="preserve"> </w:t>
      </w:r>
    </w:p>
    <w:p w14:paraId="06418983" w14:textId="40DE1874" w:rsidR="004F3276" w:rsidRDefault="00C94C4E" w:rsidP="00C94C4E">
      <w:pPr>
        <w:pStyle w:val="EEHandbook"/>
      </w:pPr>
      <w:r>
        <w:t xml:space="preserve">It is </w:t>
      </w:r>
      <w:r w:rsidR="00346A97">
        <w:t>MCS</w:t>
      </w:r>
      <w:r w:rsidR="001B1716">
        <w:t xml:space="preserve">’s policy to pay its </w:t>
      </w:r>
      <w:r w:rsidR="00346A97">
        <w:t>Team Member</w:t>
      </w:r>
      <w:r w:rsidR="001B1716">
        <w:t xml:space="preserve">s for all time worked. Accordingly, it is every </w:t>
      </w:r>
      <w:r w:rsidR="00207FB7">
        <w:t>non-exempt</w:t>
      </w:r>
      <w:r w:rsidR="0059465C">
        <w:t xml:space="preserve"> </w:t>
      </w:r>
      <w:r w:rsidR="00346A97">
        <w:t>Team Member</w:t>
      </w:r>
      <w:r w:rsidR="001B1716">
        <w:t>’s responsibility to</w:t>
      </w:r>
      <w:r w:rsidR="004F3276">
        <w:t xml:space="preserve"> accurately record time worked, and </w:t>
      </w:r>
      <w:r w:rsidR="004F3276" w:rsidRPr="004F3276">
        <w:t xml:space="preserve">to examine </w:t>
      </w:r>
      <w:r w:rsidR="00016804">
        <w:t>their</w:t>
      </w:r>
      <w:r w:rsidR="004F3276" w:rsidRPr="004F3276">
        <w:t xml:space="preserve"> paycheck and </w:t>
      </w:r>
      <w:r w:rsidR="00EC1E46">
        <w:t>wage statement</w:t>
      </w:r>
      <w:r w:rsidR="004F3276">
        <w:t xml:space="preserve"> to ensure that </w:t>
      </w:r>
      <w:r w:rsidR="00A06D40">
        <w:t>they are</w:t>
      </w:r>
      <w:r w:rsidR="004F3276" w:rsidRPr="004F3276">
        <w:t xml:space="preserve"> being properly paid for all work time and that the paych</w:t>
      </w:r>
      <w:r w:rsidR="0059465C">
        <w:t xml:space="preserve">eck and </w:t>
      </w:r>
      <w:r w:rsidR="00EC1E46">
        <w:t>wage statement</w:t>
      </w:r>
      <w:r w:rsidR="0059465C">
        <w:t xml:space="preserve"> are accurate. </w:t>
      </w:r>
      <w:r w:rsidR="004F3276">
        <w:t xml:space="preserve">If </w:t>
      </w:r>
      <w:r w:rsidR="005B76A7">
        <w:t>a Team Member</w:t>
      </w:r>
      <w:r w:rsidR="004F3276">
        <w:t xml:space="preserve"> believes </w:t>
      </w:r>
      <w:r w:rsidR="00A06D40">
        <w:t>they are</w:t>
      </w:r>
      <w:r w:rsidR="004F3276" w:rsidRPr="004F3276">
        <w:t xml:space="preserve"> not being properly paid for all </w:t>
      </w:r>
      <w:r w:rsidR="004F3276">
        <w:t xml:space="preserve">of </w:t>
      </w:r>
      <w:r w:rsidR="00016804">
        <w:t>their</w:t>
      </w:r>
      <w:r w:rsidR="004F3276">
        <w:t xml:space="preserve"> </w:t>
      </w:r>
      <w:r w:rsidR="004F3276" w:rsidRPr="004F3276">
        <w:t xml:space="preserve">work, the </w:t>
      </w:r>
      <w:r w:rsidR="00346A97">
        <w:t>Team Member</w:t>
      </w:r>
      <w:r w:rsidR="004F3276" w:rsidRPr="004F3276">
        <w:t xml:space="preserve"> must immediately inform </w:t>
      </w:r>
      <w:r w:rsidR="00033E74">
        <w:t>Management</w:t>
      </w:r>
      <w:r w:rsidR="003340B7">
        <w:t>.</w:t>
      </w:r>
    </w:p>
    <w:p w14:paraId="1B4515A6" w14:textId="05FA8C49" w:rsidR="001B1716" w:rsidRDefault="001B1716" w:rsidP="001B1716">
      <w:pPr>
        <w:pStyle w:val="EEHandbook"/>
      </w:pPr>
      <w:r>
        <w:t xml:space="preserve">Federal and state laws require the Company to keep an accurate record of time worked in order to calculate </w:t>
      </w:r>
      <w:r w:rsidR="00346A97">
        <w:t>Team Member</w:t>
      </w:r>
      <w:r>
        <w:t xml:space="preserve"> pay and benefits. Time worked is all the time actually spent on the job performing assigned duties. All </w:t>
      </w:r>
      <w:r w:rsidR="00207FB7">
        <w:t>non-exempt</w:t>
      </w:r>
      <w:r>
        <w:t xml:space="preserve"> </w:t>
      </w:r>
      <w:r w:rsidR="00346A97">
        <w:t>Team Member</w:t>
      </w:r>
      <w:r>
        <w:t xml:space="preserve">s are required to accurately record the time they begin and end their work using </w:t>
      </w:r>
      <w:r w:rsidR="00346A97">
        <w:t>MCS</w:t>
      </w:r>
      <w:r>
        <w:t xml:space="preserve">’s provided timekeeping system. </w:t>
      </w:r>
      <w:r w:rsidR="00EC1E46">
        <w:t>When going on</w:t>
      </w:r>
      <w:r>
        <w:t xml:space="preserve"> meal periods, </w:t>
      </w:r>
      <w:r w:rsidR="00346A97">
        <w:t>Team Member</w:t>
      </w:r>
      <w:r>
        <w:t xml:space="preserve">s are expected to clock out prior to taking the meal period, and then to complete the meal period of at least thirty minutes, prior to clocking in. </w:t>
      </w:r>
      <w:r w:rsidR="006262E1">
        <w:t>Team Member</w:t>
      </w:r>
      <w:r>
        <w:t>s are not to clock out during rest breaks.</w:t>
      </w:r>
      <w:r w:rsidR="003340B7">
        <w:t xml:space="preserve"> </w:t>
      </w:r>
      <w:r>
        <w:t xml:space="preserve">Altering, tampering with, or falsifying time records may result in disciplinary action, up to and including termination of employment. Any errors regarding timekeeping should be reported immediately to </w:t>
      </w:r>
      <w:r w:rsidR="00033E74">
        <w:t>Management</w:t>
      </w:r>
      <w:r>
        <w:t>.</w:t>
      </w:r>
    </w:p>
    <w:p w14:paraId="445C377A" w14:textId="6B803AB3" w:rsidR="00F44894" w:rsidRDefault="00A577DC" w:rsidP="00F44894">
      <w:pPr>
        <w:pStyle w:val="EEHandbook"/>
      </w:pPr>
      <w:r w:rsidRPr="00A577DC">
        <w:t xml:space="preserve">Off the clock work is strictly prohibited. </w:t>
      </w:r>
      <w:r w:rsidR="001B1716">
        <w:t xml:space="preserve">Any </w:t>
      </w:r>
      <w:r w:rsidR="00346A97">
        <w:t>Team Member</w:t>
      </w:r>
      <w:r w:rsidR="001B1716">
        <w:t xml:space="preserve"> who works off the clock, or instructs another </w:t>
      </w:r>
      <w:r w:rsidR="00346A97">
        <w:t>Team Member</w:t>
      </w:r>
      <w:r w:rsidR="001B1716">
        <w:t xml:space="preserve"> to work o</w:t>
      </w:r>
      <w:r w:rsidR="005C43C2">
        <w:t>f</w:t>
      </w:r>
      <w:r w:rsidR="001B1716">
        <w:t xml:space="preserve">f the clock may be subject to </w:t>
      </w:r>
      <w:r w:rsidR="007F1216">
        <w:t xml:space="preserve">disciplinary action up to and including </w:t>
      </w:r>
      <w:r w:rsidR="001B1716">
        <w:t xml:space="preserve">immediate termination. If you are asked to work off the clock, you must immediately report </w:t>
      </w:r>
      <w:r w:rsidR="00BA5E5D">
        <w:t>it</w:t>
      </w:r>
      <w:r w:rsidR="001B1716">
        <w:t xml:space="preserve"> to </w:t>
      </w:r>
      <w:r w:rsidR="00033E74">
        <w:t>Management</w:t>
      </w:r>
      <w:r w:rsidR="00EC1E46">
        <w:t xml:space="preserve"> </w:t>
      </w:r>
      <w:r w:rsidR="001B1716">
        <w:t>and will be required to record the actual time worked.</w:t>
      </w:r>
    </w:p>
    <w:p w14:paraId="20C929AD" w14:textId="1F02A2B8" w:rsidR="003C0115" w:rsidRPr="00275C22" w:rsidRDefault="003C0115" w:rsidP="003C0115">
      <w:pPr>
        <w:pStyle w:val="Heading2"/>
      </w:pPr>
      <w:bookmarkStart w:id="31" w:name="_Toc125540789"/>
      <w:r>
        <w:t>Meal Periods</w:t>
      </w:r>
      <w:bookmarkEnd w:id="31"/>
      <w:r w:rsidR="00367E80">
        <w:rPr>
          <w:b w:val="0"/>
        </w:rPr>
        <w:t xml:space="preserve"> </w:t>
      </w:r>
    </w:p>
    <w:p w14:paraId="22BA84F5" w14:textId="041A33E3" w:rsidR="00E32759" w:rsidRDefault="00207FB7" w:rsidP="00D12623">
      <w:pPr>
        <w:pStyle w:val="EEHandbook"/>
      </w:pPr>
      <w:r>
        <w:t>Non-exempt</w:t>
      </w:r>
      <w:r w:rsidR="00D12623">
        <w:t xml:space="preserve"> </w:t>
      </w:r>
      <w:r w:rsidR="00346A97">
        <w:t>Team Member</w:t>
      </w:r>
      <w:r w:rsidR="00D12623">
        <w:t xml:space="preserve">s who work at least 5 hours in a day are provided an unpaid </w:t>
      </w:r>
      <w:r w:rsidR="00521001">
        <w:t xml:space="preserve">duty-free </w:t>
      </w:r>
      <w:r w:rsidR="00D12623">
        <w:t xml:space="preserve">meal period of at least 30 minutes. </w:t>
      </w:r>
      <w:r w:rsidR="00346A97">
        <w:t>MCS</w:t>
      </w:r>
      <w:r w:rsidR="00D12623">
        <w:t xml:space="preserve"> may, in its sole discretion, assign a longer meal period to particular job functions or particular </w:t>
      </w:r>
      <w:r w:rsidR="00346A97">
        <w:t>Team Member</w:t>
      </w:r>
      <w:r w:rsidR="00D12623">
        <w:t xml:space="preserve">s, but the Company is not required by law to do so. </w:t>
      </w:r>
      <w:r w:rsidR="00353EEB">
        <w:t xml:space="preserve">Supervisors may schedule meal periods to accommodate operating requirements. Where a supervisor does not specifically schedule </w:t>
      </w:r>
      <w:r w:rsidR="005B76A7">
        <w:t>a Team Member</w:t>
      </w:r>
      <w:r w:rsidR="00353EEB">
        <w:t xml:space="preserve">’s meal period, the </w:t>
      </w:r>
      <w:r w:rsidR="00346A97">
        <w:t>Team Member</w:t>
      </w:r>
      <w:r w:rsidR="00353EEB">
        <w:t xml:space="preserve"> is responsible for ensuring that the meal period </w:t>
      </w:r>
      <w:r w:rsidR="0095520A">
        <w:t>starts</w:t>
      </w:r>
      <w:r w:rsidR="00353EEB">
        <w:t xml:space="preserve"> no later than the end of </w:t>
      </w:r>
      <w:r w:rsidR="00016804">
        <w:t>their</w:t>
      </w:r>
      <w:r w:rsidR="00353EEB">
        <w:t xml:space="preserve"> 5th hour of work.</w:t>
      </w:r>
      <w:r w:rsidR="00C61420">
        <w:t xml:space="preserve"> </w:t>
      </w:r>
    </w:p>
    <w:p w14:paraId="4BEC0DC3" w14:textId="05752091" w:rsidR="00B21A8E" w:rsidRDefault="00D12623" w:rsidP="00D12623">
      <w:pPr>
        <w:pStyle w:val="EEHandbook"/>
      </w:pPr>
      <w:r>
        <w:t xml:space="preserve">Where a work period of no more than 6 hours will complete the day’s work, the meal period may be waived by the mutual consent of the </w:t>
      </w:r>
      <w:r w:rsidR="00346A97">
        <w:t>Team Member</w:t>
      </w:r>
      <w:r>
        <w:t>’s supervisor and</w:t>
      </w:r>
      <w:r w:rsidR="00430ECB">
        <w:t xml:space="preserve"> the </w:t>
      </w:r>
      <w:r w:rsidR="00346A97">
        <w:t>Team Member</w:t>
      </w:r>
      <w:r w:rsidR="00430ECB">
        <w:t xml:space="preserve">. </w:t>
      </w:r>
    </w:p>
    <w:p w14:paraId="304E993B" w14:textId="0544EF7B" w:rsidR="00CF128E" w:rsidRDefault="00CF128E" w:rsidP="00D12623">
      <w:pPr>
        <w:pStyle w:val="EEHandbook"/>
      </w:pPr>
      <w:r w:rsidRPr="00CF128E">
        <w:lastRenderedPageBreak/>
        <w:t xml:space="preserve">If </w:t>
      </w:r>
      <w:r w:rsidR="005B76A7">
        <w:t>a Team Member</w:t>
      </w:r>
      <w:r w:rsidR="00E32759">
        <w:t xml:space="preserve"> works </w:t>
      </w:r>
      <w:r w:rsidRPr="00CF128E">
        <w:t xml:space="preserve">more than 10 hours in a day, </w:t>
      </w:r>
      <w:r w:rsidR="00E32759">
        <w:t>they</w:t>
      </w:r>
      <w:r w:rsidRPr="00CF128E">
        <w:t xml:space="preserve"> will be provided a second, unpaid </w:t>
      </w:r>
      <w:r w:rsidR="008414C0">
        <w:t xml:space="preserve">duty-free </w:t>
      </w:r>
      <w:r w:rsidRPr="00CF128E">
        <w:t xml:space="preserve">meal period of at least 30 minutes. This second meal period will be provided no later than the end of </w:t>
      </w:r>
      <w:r w:rsidR="00E32759">
        <w:t xml:space="preserve">the </w:t>
      </w:r>
      <w:r w:rsidR="00346A97">
        <w:t>Team Member</w:t>
      </w:r>
      <w:r w:rsidR="00E32759">
        <w:t>’s</w:t>
      </w:r>
      <w:r w:rsidRPr="00CF128E">
        <w:t xml:space="preserve"> 10th hour of work.</w:t>
      </w:r>
      <w:r w:rsidR="00486ADC">
        <w:t xml:space="preserve"> </w:t>
      </w:r>
      <w:r w:rsidR="00207FB7">
        <w:t>Non-exempt</w:t>
      </w:r>
      <w:r w:rsidR="00430ECB">
        <w:t xml:space="preserve"> </w:t>
      </w:r>
      <w:r w:rsidR="00346A97">
        <w:t>Team Member</w:t>
      </w:r>
      <w:r w:rsidR="00D12623">
        <w:t xml:space="preserve">s who work shifts of more than 10 hours, but no more than </w:t>
      </w:r>
      <w:r w:rsidR="00E30847">
        <w:t>12</w:t>
      </w:r>
      <w:r w:rsidR="00D12623">
        <w:t xml:space="preserve"> hours, and who have not already waived their first meal period, may voluntarily waive their right to a second meal period by the mutual consent of the </w:t>
      </w:r>
      <w:r w:rsidR="00346A97">
        <w:t>Team Member</w:t>
      </w:r>
      <w:r w:rsidR="00D12623">
        <w:t xml:space="preserve">’s supervisor and the </w:t>
      </w:r>
      <w:r w:rsidR="00346A97">
        <w:t>Team Member</w:t>
      </w:r>
      <w:r w:rsidR="00D12623">
        <w:t>.</w:t>
      </w:r>
      <w:r w:rsidR="00521001">
        <w:t xml:space="preserve"> </w:t>
      </w:r>
    </w:p>
    <w:p w14:paraId="0F9EB535" w14:textId="1226814C" w:rsidR="00353EEB" w:rsidRDefault="00CF128E" w:rsidP="00D12623">
      <w:pPr>
        <w:pStyle w:val="EEHandbook"/>
      </w:pPr>
      <w:r>
        <w:t xml:space="preserve">Any waiver of a </w:t>
      </w:r>
      <w:r w:rsidR="00521001" w:rsidRPr="00521001">
        <w:t xml:space="preserve">meal period must be in writing and submitted before </w:t>
      </w:r>
      <w:r>
        <w:t xml:space="preserve">waiving a meal </w:t>
      </w:r>
      <w:r w:rsidR="001D2E89">
        <w:t>period</w:t>
      </w:r>
      <w:r w:rsidR="00521001" w:rsidRPr="00521001">
        <w:t xml:space="preserve">. </w:t>
      </w:r>
      <w:r w:rsidR="006262E1">
        <w:t>Team Member</w:t>
      </w:r>
      <w:r w:rsidR="00521001" w:rsidRPr="00521001">
        <w:t xml:space="preserve">s should </w:t>
      </w:r>
      <w:r w:rsidR="00120CFA">
        <w:t>see</w:t>
      </w:r>
      <w:r w:rsidR="00521001" w:rsidRPr="00521001">
        <w:t xml:space="preserve"> </w:t>
      </w:r>
      <w:r w:rsidR="00033E74">
        <w:t>Management</w:t>
      </w:r>
      <w:r w:rsidR="00521001" w:rsidRPr="00BA5E5D">
        <w:t xml:space="preserve"> if they</w:t>
      </w:r>
      <w:r w:rsidR="00521001" w:rsidRPr="00521001">
        <w:t xml:space="preserve"> would like to sign and submit a form that waives their right to a </w:t>
      </w:r>
      <w:r w:rsidR="00353EEB">
        <w:t>meal period</w:t>
      </w:r>
      <w:r w:rsidR="00521001" w:rsidRPr="00521001">
        <w:t xml:space="preserve"> </w:t>
      </w:r>
      <w:r>
        <w:t>pursuant to the rules described</w:t>
      </w:r>
      <w:r w:rsidR="00521001" w:rsidRPr="00521001">
        <w:t xml:space="preserve"> above. </w:t>
      </w:r>
    </w:p>
    <w:p w14:paraId="27EC7438" w14:textId="4DDA921C" w:rsidR="00486ADC" w:rsidRPr="006D006F" w:rsidRDefault="00346A97" w:rsidP="006D006F">
      <w:pPr>
        <w:pStyle w:val="EEHandbook"/>
      </w:pPr>
      <w:r>
        <w:t>MCS</w:t>
      </w:r>
      <w:r w:rsidR="00486ADC" w:rsidRPr="00486ADC">
        <w:t xml:space="preserve"> provides meal </w:t>
      </w:r>
      <w:r w:rsidR="001D2E89">
        <w:t>periods</w:t>
      </w:r>
      <w:r w:rsidR="00486ADC" w:rsidRPr="00486ADC">
        <w:t xml:space="preserve"> according to the following schedule:</w:t>
      </w:r>
    </w:p>
    <w:p w14:paraId="35335226" w14:textId="77777777" w:rsidR="00486ADC" w:rsidRPr="009F72B9" w:rsidRDefault="00486ADC" w:rsidP="00486ADC">
      <w:pPr>
        <w:keepLines/>
        <w:jc w:val="both"/>
        <w:rPr>
          <w:rFonts w:asciiTheme="minorHAnsi" w:hAnsiTheme="minorHAnsi" w:cstheme="minorHAnsi"/>
        </w:rPr>
      </w:pPr>
    </w:p>
    <w:tbl>
      <w:tblPr>
        <w:tblW w:w="4898" w:type="pct"/>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5"/>
        <w:gridCol w:w="1120"/>
        <w:gridCol w:w="6314"/>
      </w:tblGrid>
      <w:tr w:rsidR="00486ADC" w:rsidRPr="00171786" w14:paraId="76B4571A" w14:textId="77777777" w:rsidTr="00D41E9A">
        <w:trPr>
          <w:tblCellSpacing w:w="15" w:type="dxa"/>
        </w:trPr>
        <w:tc>
          <w:tcPr>
            <w:tcW w:w="916" w:type="pct"/>
            <w:tcMar>
              <w:top w:w="55" w:type="dxa"/>
              <w:left w:w="55" w:type="dxa"/>
              <w:bottom w:w="55" w:type="dxa"/>
              <w:right w:w="55" w:type="dxa"/>
            </w:tcMar>
            <w:vAlign w:val="center"/>
          </w:tcPr>
          <w:p w14:paraId="0CE3526D" w14:textId="38550818" w:rsidR="00486ADC" w:rsidRPr="006D006F" w:rsidRDefault="00486ADC" w:rsidP="00D41E9A">
            <w:pPr>
              <w:jc w:val="center"/>
              <w:outlineLvl w:val="6"/>
              <w:rPr>
                <w:rFonts w:ascii="Arial" w:hAnsi="Arial" w:cs="Arial"/>
                <w:b/>
                <w:bCs/>
                <w:color w:val="000000"/>
                <w:sz w:val="20"/>
                <w:szCs w:val="20"/>
              </w:rPr>
            </w:pPr>
            <w:r w:rsidRPr="006D006F">
              <w:rPr>
                <w:rFonts w:ascii="Arial" w:hAnsi="Arial" w:cs="Arial"/>
                <w:b/>
                <w:bCs/>
                <w:color w:val="000000"/>
                <w:sz w:val="20"/>
                <w:szCs w:val="20"/>
              </w:rPr>
              <w:t>Duration of</w:t>
            </w:r>
            <w:r w:rsidR="00C4666A">
              <w:rPr>
                <w:rFonts w:ascii="Arial" w:hAnsi="Arial" w:cs="Arial"/>
                <w:b/>
                <w:bCs/>
                <w:color w:val="000000"/>
                <w:sz w:val="20"/>
                <w:szCs w:val="20"/>
              </w:rPr>
              <w:t xml:space="preserve"> Shift i</w:t>
            </w:r>
            <w:r w:rsidRPr="006D006F">
              <w:rPr>
                <w:rFonts w:ascii="Arial" w:hAnsi="Arial" w:cs="Arial"/>
                <w:b/>
                <w:bCs/>
                <w:color w:val="000000"/>
                <w:sz w:val="20"/>
                <w:szCs w:val="20"/>
              </w:rPr>
              <w:t>n Hours</w:t>
            </w:r>
          </w:p>
        </w:tc>
        <w:tc>
          <w:tcPr>
            <w:tcW w:w="595" w:type="pct"/>
            <w:tcMar>
              <w:top w:w="55" w:type="dxa"/>
              <w:left w:w="55" w:type="dxa"/>
              <w:bottom w:w="55" w:type="dxa"/>
              <w:right w:w="55" w:type="dxa"/>
            </w:tcMar>
            <w:vAlign w:val="center"/>
          </w:tcPr>
          <w:p w14:paraId="07DDD22E" w14:textId="77777777" w:rsidR="00486ADC" w:rsidRPr="006D006F" w:rsidRDefault="00486ADC" w:rsidP="00D41E9A">
            <w:pPr>
              <w:ind w:left="79"/>
              <w:jc w:val="center"/>
              <w:outlineLvl w:val="6"/>
              <w:rPr>
                <w:rFonts w:ascii="Arial" w:hAnsi="Arial" w:cs="Arial"/>
                <w:b/>
                <w:bCs/>
                <w:color w:val="000000"/>
                <w:sz w:val="20"/>
                <w:szCs w:val="20"/>
              </w:rPr>
            </w:pPr>
            <w:r w:rsidRPr="006D006F">
              <w:rPr>
                <w:rFonts w:ascii="Arial" w:hAnsi="Arial" w:cs="Arial"/>
                <w:b/>
                <w:bCs/>
                <w:color w:val="000000"/>
                <w:sz w:val="20"/>
                <w:szCs w:val="20"/>
              </w:rPr>
              <w:t># Meal Periods</w:t>
            </w:r>
          </w:p>
        </w:tc>
        <w:tc>
          <w:tcPr>
            <w:tcW w:w="3419" w:type="pct"/>
            <w:tcMar>
              <w:top w:w="55" w:type="dxa"/>
              <w:left w:w="55" w:type="dxa"/>
              <w:bottom w:w="55" w:type="dxa"/>
              <w:right w:w="55" w:type="dxa"/>
            </w:tcMar>
            <w:vAlign w:val="center"/>
          </w:tcPr>
          <w:p w14:paraId="63D4D320" w14:textId="77777777" w:rsidR="00486ADC" w:rsidRPr="006D006F" w:rsidRDefault="00486ADC" w:rsidP="00D41E9A">
            <w:pPr>
              <w:jc w:val="center"/>
              <w:outlineLvl w:val="6"/>
              <w:rPr>
                <w:rFonts w:ascii="Arial" w:hAnsi="Arial" w:cs="Arial"/>
                <w:b/>
                <w:bCs/>
                <w:color w:val="000000"/>
                <w:sz w:val="20"/>
                <w:szCs w:val="20"/>
              </w:rPr>
            </w:pPr>
            <w:r w:rsidRPr="006D006F">
              <w:rPr>
                <w:rFonts w:ascii="Arial" w:hAnsi="Arial" w:cs="Arial"/>
                <w:b/>
                <w:bCs/>
                <w:color w:val="000000"/>
                <w:sz w:val="20"/>
                <w:szCs w:val="20"/>
              </w:rPr>
              <w:t>Comments</w:t>
            </w:r>
          </w:p>
        </w:tc>
      </w:tr>
      <w:tr w:rsidR="00486ADC" w:rsidRPr="00171786" w14:paraId="33E4F31F" w14:textId="77777777" w:rsidTr="00D41E9A">
        <w:trPr>
          <w:tblCellSpacing w:w="15" w:type="dxa"/>
        </w:trPr>
        <w:tc>
          <w:tcPr>
            <w:tcW w:w="916" w:type="pct"/>
            <w:tcMar>
              <w:top w:w="55" w:type="dxa"/>
              <w:left w:w="55" w:type="dxa"/>
              <w:bottom w:w="55" w:type="dxa"/>
              <w:right w:w="55" w:type="dxa"/>
            </w:tcMar>
            <w:vAlign w:val="center"/>
          </w:tcPr>
          <w:p w14:paraId="7F7E7089" w14:textId="77777777" w:rsidR="00486ADC" w:rsidRPr="006D006F" w:rsidRDefault="00486ADC" w:rsidP="006D006F">
            <w:pPr>
              <w:pStyle w:val="table-text1"/>
              <w:jc w:val="center"/>
              <w:rPr>
                <w:rFonts w:ascii="Arial" w:hAnsi="Arial" w:cs="Arial"/>
                <w:color w:val="000000"/>
                <w:sz w:val="20"/>
                <w:szCs w:val="20"/>
              </w:rPr>
            </w:pPr>
            <w:r w:rsidRPr="006D006F">
              <w:rPr>
                <w:rFonts w:ascii="Arial" w:hAnsi="Arial" w:cs="Arial"/>
                <w:color w:val="000000"/>
                <w:sz w:val="20"/>
                <w:szCs w:val="20"/>
              </w:rPr>
              <w:t xml:space="preserve">0 </w:t>
            </w:r>
            <w:r w:rsidRPr="00F26564">
              <w:rPr>
                <w:rFonts w:ascii="Arial" w:hAnsi="Arial" w:cs="Arial"/>
                <w:color w:val="000000"/>
                <w:sz w:val="20"/>
                <w:szCs w:val="20"/>
              </w:rPr>
              <w:t>to &lt; 5.</w:t>
            </w:r>
            <w:r w:rsidRPr="006D006F">
              <w:rPr>
                <w:rFonts w:ascii="Arial" w:hAnsi="Arial" w:cs="Arial"/>
                <w:color w:val="000000"/>
                <w:sz w:val="20"/>
                <w:szCs w:val="20"/>
              </w:rPr>
              <w:t>0</w:t>
            </w:r>
          </w:p>
        </w:tc>
        <w:tc>
          <w:tcPr>
            <w:tcW w:w="595" w:type="pct"/>
            <w:tcMar>
              <w:top w:w="55" w:type="dxa"/>
              <w:left w:w="55" w:type="dxa"/>
              <w:bottom w:w="55" w:type="dxa"/>
              <w:right w:w="55" w:type="dxa"/>
            </w:tcMar>
            <w:vAlign w:val="center"/>
          </w:tcPr>
          <w:p w14:paraId="30B02DC8" w14:textId="77777777" w:rsidR="00486ADC" w:rsidRPr="006D006F" w:rsidRDefault="00486ADC" w:rsidP="00D41E9A">
            <w:pPr>
              <w:pStyle w:val="table-text1"/>
              <w:jc w:val="center"/>
              <w:rPr>
                <w:rFonts w:ascii="Arial" w:hAnsi="Arial" w:cs="Arial"/>
                <w:color w:val="000000"/>
                <w:sz w:val="20"/>
                <w:szCs w:val="20"/>
              </w:rPr>
            </w:pPr>
            <w:r w:rsidRPr="006D006F">
              <w:rPr>
                <w:rFonts w:ascii="Arial" w:hAnsi="Arial" w:cs="Arial"/>
                <w:color w:val="000000"/>
                <w:sz w:val="20"/>
                <w:szCs w:val="20"/>
              </w:rPr>
              <w:t>0</w:t>
            </w:r>
          </w:p>
        </w:tc>
        <w:tc>
          <w:tcPr>
            <w:tcW w:w="3419" w:type="pct"/>
            <w:tcMar>
              <w:top w:w="55" w:type="dxa"/>
              <w:left w:w="55" w:type="dxa"/>
              <w:bottom w:w="55" w:type="dxa"/>
              <w:right w:w="55" w:type="dxa"/>
            </w:tcMar>
            <w:vAlign w:val="center"/>
          </w:tcPr>
          <w:p w14:paraId="71D92ECA" w14:textId="49DB2BF3" w:rsidR="00486ADC" w:rsidRPr="006D006F" w:rsidRDefault="00486ADC" w:rsidP="00D41E9A">
            <w:pPr>
              <w:pStyle w:val="table-text1"/>
              <w:jc w:val="both"/>
              <w:rPr>
                <w:rFonts w:ascii="Arial" w:hAnsi="Arial" w:cs="Arial"/>
                <w:color w:val="000000"/>
                <w:sz w:val="20"/>
                <w:szCs w:val="20"/>
              </w:rPr>
            </w:pPr>
            <w:r w:rsidRPr="006D006F">
              <w:rPr>
                <w:rFonts w:ascii="Arial" w:hAnsi="Arial" w:cs="Arial"/>
                <w:color w:val="000000"/>
                <w:sz w:val="20"/>
                <w:szCs w:val="20"/>
              </w:rPr>
              <w:t>A</w:t>
            </w:r>
            <w:r w:rsidR="00AA7CD4">
              <w:rPr>
                <w:rFonts w:ascii="Arial" w:hAnsi="Arial" w:cs="Arial"/>
                <w:color w:val="000000"/>
                <w:sz w:val="20"/>
                <w:szCs w:val="20"/>
              </w:rPr>
              <w:t xml:space="preserve"> </w:t>
            </w:r>
            <w:r w:rsidR="00207FB7">
              <w:rPr>
                <w:rFonts w:ascii="Arial" w:hAnsi="Arial" w:cs="Arial"/>
                <w:color w:val="000000"/>
                <w:sz w:val="20"/>
                <w:szCs w:val="20"/>
              </w:rPr>
              <w:t>non-exempt</w:t>
            </w:r>
            <w:r w:rsidRPr="006D006F">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does not work more than five hours in a workday is not provided with a meal break. </w:t>
            </w:r>
          </w:p>
        </w:tc>
      </w:tr>
      <w:tr w:rsidR="00486ADC" w:rsidRPr="00171786" w14:paraId="06DE5D9D" w14:textId="77777777" w:rsidTr="00D41E9A">
        <w:trPr>
          <w:cantSplit/>
          <w:tblCellSpacing w:w="15" w:type="dxa"/>
        </w:trPr>
        <w:tc>
          <w:tcPr>
            <w:tcW w:w="916" w:type="pct"/>
            <w:tcMar>
              <w:top w:w="55" w:type="dxa"/>
              <w:left w:w="55" w:type="dxa"/>
              <w:bottom w:w="55" w:type="dxa"/>
              <w:right w:w="55" w:type="dxa"/>
            </w:tcMar>
            <w:vAlign w:val="center"/>
          </w:tcPr>
          <w:p w14:paraId="714FA9ED" w14:textId="3773AB6C" w:rsidR="00486ADC" w:rsidRPr="006D006F" w:rsidRDefault="00486ADC" w:rsidP="006D006F">
            <w:pPr>
              <w:pStyle w:val="table-text1"/>
              <w:jc w:val="center"/>
              <w:rPr>
                <w:rFonts w:ascii="Arial" w:hAnsi="Arial" w:cs="Arial"/>
                <w:color w:val="000000"/>
                <w:sz w:val="20"/>
                <w:szCs w:val="20"/>
              </w:rPr>
            </w:pPr>
            <w:r w:rsidRPr="006D006F">
              <w:rPr>
                <w:rFonts w:ascii="Arial" w:hAnsi="Arial" w:cs="Arial"/>
                <w:color w:val="000000"/>
                <w:sz w:val="20"/>
                <w:szCs w:val="20"/>
              </w:rPr>
              <w:t>5.0 to</w:t>
            </w:r>
            <w:r w:rsidRPr="00F26564">
              <w:rPr>
                <w:rFonts w:ascii="Arial" w:hAnsi="Arial" w:cs="Arial"/>
                <w:color w:val="000000"/>
                <w:sz w:val="20"/>
                <w:szCs w:val="20"/>
              </w:rPr>
              <w:t xml:space="preserve"> &lt;</w:t>
            </w:r>
            <w:r w:rsidRPr="006D006F">
              <w:rPr>
                <w:rFonts w:ascii="Arial" w:hAnsi="Arial" w:cs="Arial"/>
                <w:color w:val="000000"/>
                <w:sz w:val="20"/>
                <w:szCs w:val="20"/>
              </w:rPr>
              <w:t xml:space="preserve"> 10.0</w:t>
            </w:r>
          </w:p>
        </w:tc>
        <w:tc>
          <w:tcPr>
            <w:tcW w:w="595" w:type="pct"/>
            <w:tcMar>
              <w:top w:w="55" w:type="dxa"/>
              <w:left w:w="55" w:type="dxa"/>
              <w:bottom w:w="55" w:type="dxa"/>
              <w:right w:w="55" w:type="dxa"/>
            </w:tcMar>
            <w:vAlign w:val="center"/>
          </w:tcPr>
          <w:p w14:paraId="1836D5BF" w14:textId="77777777" w:rsidR="00486ADC" w:rsidRPr="006D006F" w:rsidRDefault="00486ADC" w:rsidP="00D41E9A">
            <w:pPr>
              <w:pStyle w:val="table-text1"/>
              <w:jc w:val="center"/>
              <w:rPr>
                <w:rFonts w:ascii="Arial" w:hAnsi="Arial" w:cs="Arial"/>
                <w:color w:val="000000"/>
                <w:sz w:val="20"/>
                <w:szCs w:val="20"/>
              </w:rPr>
            </w:pPr>
            <w:r w:rsidRPr="006D006F">
              <w:rPr>
                <w:rFonts w:ascii="Arial" w:hAnsi="Arial" w:cs="Arial"/>
                <w:color w:val="000000"/>
                <w:sz w:val="20"/>
                <w:szCs w:val="20"/>
              </w:rPr>
              <w:t>1</w:t>
            </w:r>
          </w:p>
        </w:tc>
        <w:tc>
          <w:tcPr>
            <w:tcW w:w="3419" w:type="pct"/>
            <w:tcMar>
              <w:top w:w="55" w:type="dxa"/>
              <w:left w:w="55" w:type="dxa"/>
              <w:bottom w:w="55" w:type="dxa"/>
              <w:right w:w="55" w:type="dxa"/>
            </w:tcMar>
            <w:vAlign w:val="center"/>
          </w:tcPr>
          <w:p w14:paraId="0AB2C28D" w14:textId="714ACE77" w:rsidR="00486ADC" w:rsidRPr="006D006F" w:rsidRDefault="00486ADC" w:rsidP="00D41E9A">
            <w:pPr>
              <w:pStyle w:val="table-text1"/>
              <w:jc w:val="both"/>
              <w:rPr>
                <w:rFonts w:ascii="Arial" w:hAnsi="Arial" w:cs="Arial"/>
                <w:color w:val="000000"/>
                <w:sz w:val="20"/>
                <w:szCs w:val="20"/>
              </w:rPr>
            </w:pPr>
            <w:r w:rsidRPr="006D006F">
              <w:rPr>
                <w:rFonts w:ascii="Arial" w:hAnsi="Arial" w:cs="Arial"/>
                <w:color w:val="000000"/>
                <w:sz w:val="20"/>
                <w:szCs w:val="20"/>
              </w:rPr>
              <w:t xml:space="preserve">A </w:t>
            </w:r>
            <w:r w:rsidR="00207FB7">
              <w:rPr>
                <w:rFonts w:ascii="Arial" w:hAnsi="Arial" w:cs="Arial"/>
                <w:color w:val="000000"/>
                <w:sz w:val="20"/>
                <w:szCs w:val="20"/>
              </w:rPr>
              <w:t>non-exempt</w:t>
            </w:r>
            <w:r w:rsidR="00AA7CD4">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works more than five (5) hours in a workday, but who does not work more than ten (10) hours in a workday, is expected to take a 30-minute meal break that is available before the end of the fifth (5</w:t>
            </w:r>
            <w:r w:rsidRPr="006D006F">
              <w:rPr>
                <w:rFonts w:ascii="Arial" w:hAnsi="Arial" w:cs="Arial"/>
                <w:color w:val="000000"/>
                <w:sz w:val="20"/>
                <w:szCs w:val="20"/>
                <w:vertAlign w:val="superscript"/>
              </w:rPr>
              <w:t>th</w:t>
            </w:r>
            <w:r w:rsidRPr="006D006F">
              <w:rPr>
                <w:rFonts w:ascii="Arial" w:hAnsi="Arial" w:cs="Arial"/>
                <w:color w:val="000000"/>
                <w:sz w:val="20"/>
                <w:szCs w:val="20"/>
              </w:rPr>
              <w:t xml:space="preserve">) hour of work, unless the </w:t>
            </w:r>
            <w:r w:rsidR="00346A97">
              <w:rPr>
                <w:rFonts w:ascii="Arial" w:hAnsi="Arial" w:cs="Arial"/>
                <w:color w:val="000000"/>
                <w:sz w:val="20"/>
                <w:szCs w:val="20"/>
              </w:rPr>
              <w:t>Team Member</w:t>
            </w:r>
            <w:r w:rsidRPr="006D006F">
              <w:rPr>
                <w:rFonts w:ascii="Arial" w:hAnsi="Arial" w:cs="Arial"/>
                <w:color w:val="000000"/>
                <w:sz w:val="20"/>
                <w:szCs w:val="20"/>
              </w:rPr>
              <w:t xml:space="preserve"> is working six (6) or fewer hours and elects in writing to waive the first meal break.</w:t>
            </w:r>
          </w:p>
        </w:tc>
      </w:tr>
      <w:tr w:rsidR="00486ADC" w:rsidRPr="00171786" w14:paraId="4C63FE44" w14:textId="77777777" w:rsidTr="00D41E9A">
        <w:trPr>
          <w:tblCellSpacing w:w="15" w:type="dxa"/>
        </w:trPr>
        <w:tc>
          <w:tcPr>
            <w:tcW w:w="916" w:type="pct"/>
            <w:tcMar>
              <w:top w:w="55" w:type="dxa"/>
              <w:left w:w="55" w:type="dxa"/>
              <w:bottom w:w="55" w:type="dxa"/>
              <w:right w:w="55" w:type="dxa"/>
            </w:tcMar>
            <w:vAlign w:val="center"/>
          </w:tcPr>
          <w:p w14:paraId="1BBA00F7" w14:textId="4FA2768B" w:rsidR="00486ADC" w:rsidRPr="006D006F" w:rsidRDefault="00F26564" w:rsidP="006D006F">
            <w:pPr>
              <w:pStyle w:val="table-text1"/>
              <w:jc w:val="center"/>
              <w:rPr>
                <w:rFonts w:ascii="Arial" w:hAnsi="Arial" w:cs="Arial"/>
                <w:color w:val="000000"/>
                <w:sz w:val="20"/>
                <w:szCs w:val="20"/>
              </w:rPr>
            </w:pPr>
            <w:r>
              <w:rPr>
                <w:rFonts w:ascii="Arial" w:hAnsi="Arial" w:cs="Arial"/>
                <w:color w:val="000000"/>
                <w:sz w:val="20"/>
                <w:szCs w:val="20"/>
              </w:rPr>
              <w:t xml:space="preserve">10.0 &lt; </w:t>
            </w:r>
          </w:p>
        </w:tc>
        <w:tc>
          <w:tcPr>
            <w:tcW w:w="595" w:type="pct"/>
            <w:tcMar>
              <w:top w:w="55" w:type="dxa"/>
              <w:left w:w="55" w:type="dxa"/>
              <w:bottom w:w="55" w:type="dxa"/>
              <w:right w:w="55" w:type="dxa"/>
            </w:tcMar>
            <w:vAlign w:val="center"/>
          </w:tcPr>
          <w:p w14:paraId="49C3CEA9" w14:textId="77777777" w:rsidR="00486ADC" w:rsidRPr="006D006F" w:rsidRDefault="00486ADC" w:rsidP="00D41E9A">
            <w:pPr>
              <w:pStyle w:val="table-text1"/>
              <w:jc w:val="center"/>
              <w:rPr>
                <w:rFonts w:ascii="Arial" w:hAnsi="Arial" w:cs="Arial"/>
                <w:color w:val="000000"/>
                <w:sz w:val="20"/>
                <w:szCs w:val="20"/>
              </w:rPr>
            </w:pPr>
            <w:r w:rsidRPr="006D006F">
              <w:rPr>
                <w:rFonts w:ascii="Arial" w:hAnsi="Arial" w:cs="Arial"/>
                <w:color w:val="000000"/>
                <w:sz w:val="20"/>
                <w:szCs w:val="20"/>
              </w:rPr>
              <w:t>2</w:t>
            </w:r>
          </w:p>
        </w:tc>
        <w:tc>
          <w:tcPr>
            <w:tcW w:w="3419" w:type="pct"/>
            <w:tcMar>
              <w:top w:w="55" w:type="dxa"/>
              <w:left w:w="55" w:type="dxa"/>
              <w:bottom w:w="55" w:type="dxa"/>
              <w:right w:w="55" w:type="dxa"/>
            </w:tcMar>
            <w:vAlign w:val="center"/>
          </w:tcPr>
          <w:p w14:paraId="77DBF572" w14:textId="57287F81" w:rsidR="00486ADC" w:rsidRPr="006D006F" w:rsidRDefault="00486ADC" w:rsidP="00D41E9A">
            <w:pPr>
              <w:pStyle w:val="table-text1"/>
              <w:jc w:val="both"/>
              <w:rPr>
                <w:rFonts w:ascii="Arial" w:hAnsi="Arial" w:cs="Arial"/>
                <w:color w:val="000000"/>
                <w:sz w:val="20"/>
                <w:szCs w:val="20"/>
              </w:rPr>
            </w:pPr>
            <w:r w:rsidRPr="006D006F">
              <w:rPr>
                <w:rFonts w:ascii="Arial" w:hAnsi="Arial" w:cs="Arial"/>
                <w:color w:val="000000"/>
                <w:sz w:val="20"/>
                <w:szCs w:val="20"/>
              </w:rPr>
              <w:t>A</w:t>
            </w:r>
            <w:r w:rsidR="00AA7CD4">
              <w:rPr>
                <w:rFonts w:ascii="Arial" w:hAnsi="Arial" w:cs="Arial"/>
                <w:color w:val="000000"/>
                <w:sz w:val="20"/>
                <w:szCs w:val="20"/>
              </w:rPr>
              <w:t xml:space="preserve"> </w:t>
            </w:r>
            <w:r w:rsidR="00207FB7">
              <w:rPr>
                <w:rFonts w:ascii="Arial" w:hAnsi="Arial" w:cs="Arial"/>
                <w:color w:val="000000"/>
                <w:sz w:val="20"/>
                <w:szCs w:val="20"/>
              </w:rPr>
              <w:t>non-exempt</w:t>
            </w:r>
            <w:r w:rsidR="00AA7CD4">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works more than ten (10) hours in a workday is expected to take a second 30-minute meal break that is available before the end of the tenth (10</w:t>
            </w:r>
            <w:r w:rsidRPr="006D006F">
              <w:rPr>
                <w:rFonts w:ascii="Arial" w:hAnsi="Arial" w:cs="Arial"/>
                <w:color w:val="000000"/>
                <w:sz w:val="20"/>
                <w:szCs w:val="20"/>
                <w:vertAlign w:val="superscript"/>
              </w:rPr>
              <w:t>th</w:t>
            </w:r>
            <w:r w:rsidRPr="006D006F">
              <w:rPr>
                <w:rFonts w:ascii="Arial" w:hAnsi="Arial" w:cs="Arial"/>
                <w:color w:val="000000"/>
                <w:sz w:val="20"/>
                <w:szCs w:val="20"/>
              </w:rPr>
              <w:t xml:space="preserve">) hour of work, unless the </w:t>
            </w:r>
            <w:r w:rsidR="00346A97">
              <w:rPr>
                <w:rFonts w:ascii="Arial" w:hAnsi="Arial" w:cs="Arial"/>
                <w:color w:val="000000"/>
                <w:sz w:val="20"/>
                <w:szCs w:val="20"/>
              </w:rPr>
              <w:t>Team Member</w:t>
            </w:r>
            <w:r w:rsidRPr="006D006F">
              <w:rPr>
                <w:rFonts w:ascii="Arial" w:hAnsi="Arial" w:cs="Arial"/>
                <w:color w:val="000000"/>
                <w:sz w:val="20"/>
                <w:szCs w:val="20"/>
              </w:rPr>
              <w:t xml:space="preserve"> is working twelve (12) or fewer hours, did not waive the first meal break, and elects in writing to waive the second meal break.</w:t>
            </w:r>
          </w:p>
        </w:tc>
      </w:tr>
    </w:tbl>
    <w:p w14:paraId="77477368" w14:textId="77777777" w:rsidR="003D1A3A" w:rsidRDefault="003D1A3A" w:rsidP="00D12623">
      <w:pPr>
        <w:pStyle w:val="EEHandbook"/>
      </w:pPr>
    </w:p>
    <w:p w14:paraId="33CD1ACB" w14:textId="71350E5A" w:rsidR="006A6052" w:rsidRDefault="006A6052" w:rsidP="00D12623">
      <w:pPr>
        <w:pStyle w:val="EEHandbook"/>
      </w:pPr>
      <w:r w:rsidRPr="006A6052">
        <w:t xml:space="preserve">During meal periods, </w:t>
      </w:r>
      <w:r w:rsidR="00207FB7">
        <w:t>non-exempt</w:t>
      </w:r>
      <w:r w:rsidR="00430ECB">
        <w:t xml:space="preserve"> </w:t>
      </w:r>
      <w:r w:rsidR="00346A97">
        <w:t>Team Member</w:t>
      </w:r>
      <w:r w:rsidRPr="006A6052">
        <w:t xml:space="preserve">s are relieved of all duty and should not work. When taking a meal period, </w:t>
      </w:r>
      <w:r w:rsidR="00346A97">
        <w:t>Team Member</w:t>
      </w:r>
      <w:r w:rsidRPr="006A6052">
        <w:t xml:space="preserve">s should be completely off work for at least 30 minutes. Those </w:t>
      </w:r>
      <w:r w:rsidR="00346A97">
        <w:t>Team Member</w:t>
      </w:r>
      <w:r w:rsidRPr="006A6052">
        <w:t xml:space="preserve">s who use a time clock </w:t>
      </w:r>
      <w:r w:rsidR="00851544" w:rsidRPr="00851544">
        <w:t>must clock out for their meal periods at the start of the meal period, and must clock back in and promptly return to work at the end of the meal period</w:t>
      </w:r>
      <w:r w:rsidR="00851544">
        <w:t xml:space="preserve">. </w:t>
      </w:r>
      <w:r w:rsidRPr="006A6052">
        <w:t xml:space="preserve">Those </w:t>
      </w:r>
      <w:r w:rsidR="00346A97">
        <w:t>Team Member</w:t>
      </w:r>
      <w:r w:rsidRPr="006A6052">
        <w:t xml:space="preserve">s who record their time manually must accurately record their meal periods by recording the beginning and end of each </w:t>
      </w:r>
      <w:r w:rsidR="00E44D1F">
        <w:t>meal</w:t>
      </w:r>
      <w:r w:rsidRPr="006A6052">
        <w:t xml:space="preserve"> </w:t>
      </w:r>
      <w:r>
        <w:t xml:space="preserve">period. </w:t>
      </w:r>
      <w:r w:rsidR="006262E1">
        <w:t>Team Member</w:t>
      </w:r>
      <w:r w:rsidRPr="006A6052">
        <w:t>s who do not adhere to this requirement to accurately record the beginning and end of each meal period, or who do not timely return to work following their meal periods, will be subject to disciplinary action, up to and including termination of employment.</w:t>
      </w:r>
    </w:p>
    <w:p w14:paraId="7B03CE2E" w14:textId="1CEC5DA7" w:rsidR="000607C3" w:rsidRPr="004B7813" w:rsidRDefault="006A6052" w:rsidP="000607C3">
      <w:pPr>
        <w:pStyle w:val="EEHandbook"/>
      </w:pPr>
      <w:r>
        <w:t>Except</w:t>
      </w:r>
      <w:r w:rsidR="00D12623">
        <w:t xml:space="preserve"> as otherwise provided above, </w:t>
      </w:r>
      <w:r w:rsidR="00207FB7">
        <w:t>non-exempt</w:t>
      </w:r>
      <w:r w:rsidR="00D12623">
        <w:t xml:space="preserve"> </w:t>
      </w:r>
      <w:r w:rsidR="00346A97">
        <w:t>Team Member</w:t>
      </w:r>
      <w:r w:rsidR="00D12623">
        <w:t xml:space="preserve">s must take all of their meal periods and may not skip a meal period to arrive late, leave early, or work extra time. </w:t>
      </w:r>
      <w:r w:rsidR="000607C3">
        <w:t xml:space="preserve">If for any reason you are not provided a meal period in accordance with our policy, or if you are in any way discouraged or impeded from taking your meal period or from taking the full amount of time allotted to you, </w:t>
      </w:r>
      <w:r w:rsidR="00E82BE1">
        <w:t>you must</w:t>
      </w:r>
      <w:r w:rsidR="000607C3">
        <w:t xml:space="preserve"> imm</w:t>
      </w:r>
      <w:r w:rsidR="003615DF">
        <w:t xml:space="preserve">ediately notify </w:t>
      </w:r>
      <w:r w:rsidR="00033E74">
        <w:t>Management</w:t>
      </w:r>
      <w:r w:rsidR="003615DF">
        <w:t xml:space="preserve">. </w:t>
      </w:r>
      <w:r w:rsidR="000607C3">
        <w:t>Any</w:t>
      </w:r>
      <w:r w:rsidR="00A0094C">
        <w:t xml:space="preserve"> </w:t>
      </w:r>
      <w:r w:rsidR="000607C3">
        <w:t xml:space="preserve">time you do not take a meal period </w:t>
      </w:r>
      <w:r w:rsidR="000607C3">
        <w:lastRenderedPageBreak/>
        <w:t xml:space="preserve">that was provided to you (or you work any portion of a provided meal </w:t>
      </w:r>
      <w:r w:rsidR="000607C3" w:rsidRPr="004B7813">
        <w:t xml:space="preserve">period), you will be required to report to </w:t>
      </w:r>
      <w:r w:rsidR="00033E74" w:rsidRPr="004B7813">
        <w:t>Management</w:t>
      </w:r>
      <w:r w:rsidR="000607C3" w:rsidRPr="004B7813">
        <w:t xml:space="preserve"> and explain the reason for the missed meal period or time worked.</w:t>
      </w:r>
    </w:p>
    <w:p w14:paraId="0FEB7CF1" w14:textId="544F4A0F" w:rsidR="00610CF9" w:rsidRDefault="00610CF9" w:rsidP="000607C3">
      <w:pPr>
        <w:pStyle w:val="EEHandbook"/>
      </w:pPr>
      <w:r w:rsidRPr="004B7813">
        <w:t xml:space="preserve">Any non-exempt </w:t>
      </w:r>
      <w:r w:rsidR="00346A97" w:rsidRPr="004B7813">
        <w:t>Team Member</w:t>
      </w:r>
      <w:r w:rsidRPr="004B7813">
        <w:t xml:space="preserve"> who is not provided with a meal period or authorized to take a meal period in accordance with this policy will be entitled to a meal break premium if required by law. </w:t>
      </w:r>
      <w:r w:rsidR="006262E1">
        <w:t>Team Member</w:t>
      </w:r>
      <w:r w:rsidRPr="004B7813">
        <w:t>s who repeatedly take their meal periods late, or do not take meal periods even though they are authorized to do so, may be disciplined, up to and including termination.</w:t>
      </w:r>
    </w:p>
    <w:p w14:paraId="63FE8B0B" w14:textId="29764037" w:rsidR="003C0115" w:rsidRPr="00AD2D60" w:rsidRDefault="003C0115" w:rsidP="003C0115">
      <w:pPr>
        <w:pStyle w:val="Heading2"/>
        <w:rPr>
          <w:i/>
        </w:rPr>
      </w:pPr>
      <w:bookmarkStart w:id="32" w:name="_Toc125540790"/>
      <w:r>
        <w:t>Rest Breaks</w:t>
      </w:r>
      <w:bookmarkEnd w:id="32"/>
    </w:p>
    <w:p w14:paraId="676F9ACF" w14:textId="778A6182" w:rsidR="006D006F" w:rsidRPr="006D006F" w:rsidRDefault="00207FB7" w:rsidP="006D006F">
      <w:pPr>
        <w:spacing w:after="240"/>
        <w:jc w:val="both"/>
        <w:rPr>
          <w:rFonts w:ascii="Arial" w:eastAsiaTheme="minorEastAsia" w:hAnsi="Arial" w:cs="Arial"/>
          <w:sz w:val="22"/>
          <w:szCs w:val="22"/>
        </w:rPr>
      </w:pPr>
      <w:r>
        <w:rPr>
          <w:rFonts w:ascii="Arial" w:hAnsi="Arial" w:cs="Arial"/>
          <w:sz w:val="22"/>
          <w:szCs w:val="22"/>
        </w:rPr>
        <w:t>Non-exempt</w:t>
      </w:r>
      <w:r w:rsidR="00D12623" w:rsidRPr="006D006F">
        <w:rPr>
          <w:rFonts w:ascii="Arial" w:hAnsi="Arial" w:cs="Arial"/>
          <w:sz w:val="22"/>
          <w:szCs w:val="22"/>
        </w:rPr>
        <w:t xml:space="preserve"> </w:t>
      </w:r>
      <w:r w:rsidR="00346A97">
        <w:rPr>
          <w:rFonts w:ascii="Arial" w:hAnsi="Arial" w:cs="Arial"/>
          <w:sz w:val="22"/>
          <w:szCs w:val="22"/>
        </w:rPr>
        <w:t>Team Member</w:t>
      </w:r>
      <w:r w:rsidR="00D12623" w:rsidRPr="006D006F">
        <w:rPr>
          <w:rFonts w:ascii="Arial" w:hAnsi="Arial" w:cs="Arial"/>
          <w:sz w:val="22"/>
          <w:szCs w:val="22"/>
        </w:rPr>
        <w:t xml:space="preserve">s are </w:t>
      </w:r>
      <w:r w:rsidR="00EE5C9C">
        <w:rPr>
          <w:rFonts w:ascii="Arial" w:hAnsi="Arial" w:cs="Arial"/>
          <w:sz w:val="22"/>
          <w:szCs w:val="22"/>
        </w:rPr>
        <w:t>authorized and permitted</w:t>
      </w:r>
      <w:r w:rsidR="00D12623" w:rsidRPr="006D006F">
        <w:rPr>
          <w:rFonts w:ascii="Arial" w:hAnsi="Arial" w:cs="Arial"/>
          <w:sz w:val="22"/>
          <w:szCs w:val="22"/>
        </w:rPr>
        <w:t xml:space="preserve"> to </w:t>
      </w:r>
      <w:r w:rsidR="00EE5C9C">
        <w:rPr>
          <w:rFonts w:ascii="Arial" w:hAnsi="Arial" w:cs="Arial"/>
          <w:sz w:val="22"/>
          <w:szCs w:val="22"/>
        </w:rPr>
        <w:t xml:space="preserve">take </w:t>
      </w:r>
      <w:r w:rsidR="003D1A3A" w:rsidRPr="006D006F">
        <w:rPr>
          <w:rFonts w:ascii="Arial" w:hAnsi="Arial" w:cs="Arial"/>
          <w:sz w:val="22"/>
          <w:szCs w:val="22"/>
        </w:rPr>
        <w:t>a</w:t>
      </w:r>
      <w:r w:rsidR="00886CE8" w:rsidRPr="006D006F">
        <w:rPr>
          <w:rFonts w:ascii="Arial" w:hAnsi="Arial" w:cs="Arial"/>
          <w:sz w:val="22"/>
          <w:szCs w:val="22"/>
        </w:rPr>
        <w:t xml:space="preserve"> </w:t>
      </w:r>
      <w:r w:rsidR="00D12623" w:rsidRPr="006D006F">
        <w:rPr>
          <w:rFonts w:ascii="Arial" w:hAnsi="Arial" w:cs="Arial"/>
          <w:sz w:val="22"/>
          <w:szCs w:val="22"/>
        </w:rPr>
        <w:t xml:space="preserve">paid </w:t>
      </w:r>
      <w:r w:rsidR="003E3D04" w:rsidRPr="006D006F">
        <w:rPr>
          <w:rFonts w:ascii="Arial" w:hAnsi="Arial" w:cs="Arial"/>
          <w:sz w:val="22"/>
          <w:szCs w:val="22"/>
        </w:rPr>
        <w:t xml:space="preserve">duty-free </w:t>
      </w:r>
      <w:r w:rsidR="00D12623" w:rsidRPr="006D006F">
        <w:rPr>
          <w:rFonts w:ascii="Arial" w:hAnsi="Arial" w:cs="Arial"/>
          <w:sz w:val="22"/>
          <w:szCs w:val="22"/>
        </w:rPr>
        <w:t xml:space="preserve">10-minute rest break for every </w:t>
      </w:r>
      <w:r w:rsidR="00BD3826" w:rsidRPr="006D006F">
        <w:rPr>
          <w:rFonts w:ascii="Arial" w:hAnsi="Arial" w:cs="Arial"/>
          <w:sz w:val="22"/>
          <w:szCs w:val="22"/>
        </w:rPr>
        <w:t>4</w:t>
      </w:r>
      <w:r w:rsidR="00D12623" w:rsidRPr="006D006F">
        <w:rPr>
          <w:rFonts w:ascii="Arial" w:hAnsi="Arial" w:cs="Arial"/>
          <w:sz w:val="22"/>
          <w:szCs w:val="22"/>
        </w:rPr>
        <w:t xml:space="preserve"> hours worked, or major fraction thereof</w:t>
      </w:r>
      <w:r w:rsidR="003D1A3A" w:rsidRPr="006D006F">
        <w:rPr>
          <w:rFonts w:ascii="Arial" w:hAnsi="Arial" w:cs="Arial"/>
          <w:sz w:val="22"/>
          <w:szCs w:val="22"/>
        </w:rPr>
        <w:t xml:space="preserve"> (i.e., more than 2 hours)</w:t>
      </w:r>
      <w:r w:rsidR="00D12623" w:rsidRPr="006D006F">
        <w:rPr>
          <w:rFonts w:ascii="Arial" w:hAnsi="Arial" w:cs="Arial"/>
          <w:sz w:val="22"/>
          <w:szCs w:val="22"/>
        </w:rPr>
        <w:t xml:space="preserve">. </w:t>
      </w:r>
      <w:r w:rsidR="00346A97">
        <w:rPr>
          <w:rFonts w:ascii="Arial" w:eastAsiaTheme="minorEastAsia" w:hAnsi="Arial" w:cs="Arial"/>
          <w:sz w:val="22"/>
          <w:szCs w:val="22"/>
        </w:rPr>
        <w:t>MCS</w:t>
      </w:r>
      <w:r w:rsidR="003D1A3A" w:rsidRPr="006D006F">
        <w:rPr>
          <w:rFonts w:ascii="Arial" w:eastAsiaTheme="minorEastAsia" w:hAnsi="Arial" w:cs="Arial"/>
          <w:sz w:val="22"/>
          <w:szCs w:val="22"/>
        </w:rPr>
        <w:t xml:space="preserve"> authorizes and permits rest breaks according to the following schedule: </w:t>
      </w:r>
    </w:p>
    <w:p w14:paraId="3F92D8FB" w14:textId="77777777" w:rsidR="006D006F" w:rsidRPr="009F72B9" w:rsidRDefault="006D006F" w:rsidP="006D006F">
      <w:pPr>
        <w:keepLines/>
        <w:jc w:val="both"/>
        <w:rPr>
          <w:rFonts w:asciiTheme="minorHAnsi" w:hAnsiTheme="minorHAnsi" w:cstheme="minorHAnsi"/>
        </w:rPr>
      </w:pPr>
    </w:p>
    <w:tbl>
      <w:tblPr>
        <w:tblW w:w="4898" w:type="pct"/>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5"/>
        <w:gridCol w:w="1120"/>
        <w:gridCol w:w="6314"/>
      </w:tblGrid>
      <w:tr w:rsidR="006D006F" w:rsidRPr="00171786" w14:paraId="6E280AEB" w14:textId="77777777" w:rsidTr="00D41E9A">
        <w:trPr>
          <w:tblCellSpacing w:w="15" w:type="dxa"/>
        </w:trPr>
        <w:tc>
          <w:tcPr>
            <w:tcW w:w="916" w:type="pct"/>
            <w:tcMar>
              <w:top w:w="55" w:type="dxa"/>
              <w:left w:w="55" w:type="dxa"/>
              <w:bottom w:w="55" w:type="dxa"/>
              <w:right w:w="55" w:type="dxa"/>
            </w:tcMar>
            <w:vAlign w:val="center"/>
          </w:tcPr>
          <w:p w14:paraId="7F9AF098" w14:textId="6B8570CC" w:rsidR="006D006F" w:rsidRPr="006D006F" w:rsidRDefault="00C4666A" w:rsidP="00D41E9A">
            <w:pPr>
              <w:jc w:val="center"/>
              <w:outlineLvl w:val="6"/>
              <w:rPr>
                <w:rFonts w:ascii="Arial" w:hAnsi="Arial" w:cs="Arial"/>
                <w:b/>
                <w:bCs/>
                <w:color w:val="000000"/>
                <w:sz w:val="20"/>
                <w:szCs w:val="20"/>
              </w:rPr>
            </w:pPr>
            <w:r>
              <w:rPr>
                <w:rFonts w:ascii="Arial" w:hAnsi="Arial" w:cs="Arial"/>
                <w:b/>
                <w:bCs/>
                <w:color w:val="000000"/>
                <w:sz w:val="20"/>
                <w:szCs w:val="20"/>
              </w:rPr>
              <w:t>Duration of Shift i</w:t>
            </w:r>
            <w:r w:rsidR="006D006F" w:rsidRPr="006D006F">
              <w:rPr>
                <w:rFonts w:ascii="Arial" w:hAnsi="Arial" w:cs="Arial"/>
                <w:b/>
                <w:bCs/>
                <w:color w:val="000000"/>
                <w:sz w:val="20"/>
                <w:szCs w:val="20"/>
              </w:rPr>
              <w:t>n Hours</w:t>
            </w:r>
          </w:p>
        </w:tc>
        <w:tc>
          <w:tcPr>
            <w:tcW w:w="595" w:type="pct"/>
            <w:tcMar>
              <w:top w:w="55" w:type="dxa"/>
              <w:left w:w="55" w:type="dxa"/>
              <w:bottom w:w="55" w:type="dxa"/>
              <w:right w:w="55" w:type="dxa"/>
            </w:tcMar>
            <w:vAlign w:val="center"/>
          </w:tcPr>
          <w:p w14:paraId="760CE822" w14:textId="619D5E5D" w:rsidR="006D006F" w:rsidRPr="006D006F" w:rsidRDefault="006D006F" w:rsidP="00D41E9A">
            <w:pPr>
              <w:ind w:left="79"/>
              <w:jc w:val="center"/>
              <w:outlineLvl w:val="6"/>
              <w:rPr>
                <w:rFonts w:ascii="Arial" w:hAnsi="Arial" w:cs="Arial"/>
                <w:b/>
                <w:bCs/>
                <w:color w:val="000000"/>
                <w:sz w:val="20"/>
                <w:szCs w:val="20"/>
              </w:rPr>
            </w:pPr>
            <w:r w:rsidRPr="006D006F">
              <w:rPr>
                <w:rFonts w:ascii="Arial" w:hAnsi="Arial" w:cs="Arial"/>
                <w:b/>
                <w:bCs/>
                <w:color w:val="000000"/>
                <w:sz w:val="20"/>
                <w:szCs w:val="20"/>
              </w:rPr>
              <w:t xml:space="preserve"># </w:t>
            </w:r>
            <w:r>
              <w:rPr>
                <w:rFonts w:ascii="Arial" w:hAnsi="Arial" w:cs="Arial"/>
                <w:b/>
                <w:bCs/>
                <w:color w:val="000000"/>
                <w:sz w:val="20"/>
                <w:szCs w:val="20"/>
              </w:rPr>
              <w:t>Rest</w:t>
            </w:r>
            <w:r w:rsidRPr="006D006F">
              <w:rPr>
                <w:rFonts w:ascii="Arial" w:hAnsi="Arial" w:cs="Arial"/>
                <w:b/>
                <w:bCs/>
                <w:color w:val="000000"/>
                <w:sz w:val="20"/>
                <w:szCs w:val="20"/>
              </w:rPr>
              <w:t xml:space="preserve"> </w:t>
            </w:r>
            <w:r>
              <w:rPr>
                <w:rFonts w:ascii="Arial" w:hAnsi="Arial" w:cs="Arial"/>
                <w:b/>
                <w:bCs/>
                <w:color w:val="000000"/>
                <w:sz w:val="20"/>
                <w:szCs w:val="20"/>
              </w:rPr>
              <w:t>Breaks</w:t>
            </w:r>
          </w:p>
        </w:tc>
        <w:tc>
          <w:tcPr>
            <w:tcW w:w="3419" w:type="pct"/>
            <w:tcMar>
              <w:top w:w="55" w:type="dxa"/>
              <w:left w:w="55" w:type="dxa"/>
              <w:bottom w:w="55" w:type="dxa"/>
              <w:right w:w="55" w:type="dxa"/>
            </w:tcMar>
            <w:vAlign w:val="center"/>
          </w:tcPr>
          <w:p w14:paraId="6832565D" w14:textId="77777777" w:rsidR="006D006F" w:rsidRPr="006D006F" w:rsidRDefault="006D006F" w:rsidP="00D41E9A">
            <w:pPr>
              <w:jc w:val="center"/>
              <w:outlineLvl w:val="6"/>
              <w:rPr>
                <w:rFonts w:ascii="Arial" w:hAnsi="Arial" w:cs="Arial"/>
                <w:b/>
                <w:bCs/>
                <w:color w:val="000000"/>
                <w:sz w:val="20"/>
                <w:szCs w:val="20"/>
              </w:rPr>
            </w:pPr>
            <w:r w:rsidRPr="006D006F">
              <w:rPr>
                <w:rFonts w:ascii="Arial" w:hAnsi="Arial" w:cs="Arial"/>
                <w:b/>
                <w:bCs/>
                <w:color w:val="000000"/>
                <w:sz w:val="20"/>
                <w:szCs w:val="20"/>
              </w:rPr>
              <w:t>Comments</w:t>
            </w:r>
          </w:p>
        </w:tc>
      </w:tr>
      <w:tr w:rsidR="006D006F" w:rsidRPr="00171786" w14:paraId="6E45C056" w14:textId="77777777" w:rsidTr="00D41E9A">
        <w:trPr>
          <w:tblCellSpacing w:w="15" w:type="dxa"/>
        </w:trPr>
        <w:tc>
          <w:tcPr>
            <w:tcW w:w="916" w:type="pct"/>
            <w:tcMar>
              <w:top w:w="55" w:type="dxa"/>
              <w:left w:w="55" w:type="dxa"/>
              <w:bottom w:w="55" w:type="dxa"/>
              <w:right w:w="55" w:type="dxa"/>
            </w:tcMar>
            <w:vAlign w:val="center"/>
          </w:tcPr>
          <w:p w14:paraId="1137D11C" w14:textId="1EEAB3BD" w:rsidR="006D006F" w:rsidRPr="006D006F" w:rsidRDefault="006D006F" w:rsidP="00D41E9A">
            <w:pPr>
              <w:pStyle w:val="table-text1"/>
              <w:jc w:val="center"/>
              <w:rPr>
                <w:rFonts w:ascii="Arial" w:hAnsi="Arial" w:cs="Arial"/>
                <w:color w:val="000000"/>
                <w:sz w:val="20"/>
                <w:szCs w:val="20"/>
              </w:rPr>
            </w:pPr>
            <w:r w:rsidRPr="006D006F">
              <w:rPr>
                <w:rFonts w:ascii="Arial" w:hAnsi="Arial" w:cs="Arial"/>
                <w:color w:val="000000"/>
                <w:sz w:val="20"/>
                <w:szCs w:val="20"/>
              </w:rPr>
              <w:t>0 to &lt; 3.5</w:t>
            </w:r>
          </w:p>
        </w:tc>
        <w:tc>
          <w:tcPr>
            <w:tcW w:w="595" w:type="pct"/>
            <w:tcMar>
              <w:top w:w="55" w:type="dxa"/>
              <w:left w:w="55" w:type="dxa"/>
              <w:bottom w:w="55" w:type="dxa"/>
              <w:right w:w="55" w:type="dxa"/>
            </w:tcMar>
            <w:vAlign w:val="center"/>
          </w:tcPr>
          <w:p w14:paraId="255DDCD7" w14:textId="2CFE1D2C" w:rsidR="006D006F" w:rsidRPr="006D006F" w:rsidRDefault="006D006F" w:rsidP="00D41E9A">
            <w:pPr>
              <w:pStyle w:val="table-text1"/>
              <w:jc w:val="center"/>
              <w:rPr>
                <w:rFonts w:ascii="Arial" w:hAnsi="Arial" w:cs="Arial"/>
                <w:color w:val="000000"/>
                <w:sz w:val="20"/>
                <w:szCs w:val="20"/>
              </w:rPr>
            </w:pPr>
            <w:r>
              <w:rPr>
                <w:rFonts w:ascii="Arial" w:hAnsi="Arial" w:cs="Arial"/>
                <w:color w:val="000000"/>
                <w:sz w:val="20"/>
                <w:szCs w:val="20"/>
              </w:rPr>
              <w:t>0</w:t>
            </w:r>
          </w:p>
        </w:tc>
        <w:tc>
          <w:tcPr>
            <w:tcW w:w="3419" w:type="pct"/>
            <w:tcMar>
              <w:top w:w="55" w:type="dxa"/>
              <w:left w:w="55" w:type="dxa"/>
              <w:bottom w:w="55" w:type="dxa"/>
              <w:right w:w="55" w:type="dxa"/>
            </w:tcMar>
            <w:vAlign w:val="center"/>
          </w:tcPr>
          <w:p w14:paraId="1CEDEA64" w14:textId="2D329CEA" w:rsidR="006D006F" w:rsidRPr="006D006F" w:rsidRDefault="006D006F" w:rsidP="00D41E9A">
            <w:pPr>
              <w:pStyle w:val="table-text1"/>
              <w:jc w:val="both"/>
              <w:rPr>
                <w:rFonts w:ascii="Arial" w:hAnsi="Arial" w:cs="Arial"/>
                <w:color w:val="000000"/>
                <w:sz w:val="20"/>
                <w:szCs w:val="20"/>
              </w:rPr>
            </w:pPr>
            <w:r w:rsidRPr="006D006F">
              <w:rPr>
                <w:rFonts w:ascii="Arial" w:hAnsi="Arial" w:cs="Arial"/>
                <w:color w:val="000000"/>
                <w:sz w:val="20"/>
                <w:szCs w:val="20"/>
              </w:rPr>
              <w:t xml:space="preserve">A </w:t>
            </w:r>
            <w:r w:rsidR="00207FB7">
              <w:rPr>
                <w:rFonts w:ascii="Arial" w:hAnsi="Arial" w:cs="Arial"/>
                <w:color w:val="000000"/>
                <w:sz w:val="20"/>
                <w:szCs w:val="20"/>
              </w:rPr>
              <w:t>non-exempt</w:t>
            </w:r>
            <w:r w:rsidRPr="006D006F">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does not work three (3) and one-half (1/2) hours or more in a workday is not expected to take a rest break.</w:t>
            </w:r>
          </w:p>
        </w:tc>
      </w:tr>
      <w:tr w:rsidR="006D006F" w:rsidRPr="00171786" w14:paraId="28678F77" w14:textId="77777777" w:rsidTr="00D41E9A">
        <w:trPr>
          <w:cantSplit/>
          <w:tblCellSpacing w:w="15" w:type="dxa"/>
        </w:trPr>
        <w:tc>
          <w:tcPr>
            <w:tcW w:w="916" w:type="pct"/>
            <w:tcMar>
              <w:top w:w="55" w:type="dxa"/>
              <w:left w:w="55" w:type="dxa"/>
              <w:bottom w:w="55" w:type="dxa"/>
              <w:right w:w="55" w:type="dxa"/>
            </w:tcMar>
            <w:vAlign w:val="center"/>
          </w:tcPr>
          <w:p w14:paraId="04F0A46C" w14:textId="28E93C52" w:rsidR="006D006F" w:rsidRPr="006D006F" w:rsidRDefault="006D006F" w:rsidP="00D41E9A">
            <w:pPr>
              <w:pStyle w:val="table-text1"/>
              <w:jc w:val="center"/>
              <w:rPr>
                <w:rFonts w:ascii="Arial" w:hAnsi="Arial" w:cs="Arial"/>
                <w:color w:val="000000"/>
                <w:sz w:val="20"/>
                <w:szCs w:val="20"/>
              </w:rPr>
            </w:pPr>
            <w:r w:rsidRPr="006D006F">
              <w:rPr>
                <w:rFonts w:ascii="Arial" w:hAnsi="Arial" w:cs="Arial"/>
                <w:color w:val="000000"/>
                <w:sz w:val="20"/>
                <w:szCs w:val="20"/>
              </w:rPr>
              <w:t>3.5 to &lt; 6</w:t>
            </w:r>
          </w:p>
        </w:tc>
        <w:tc>
          <w:tcPr>
            <w:tcW w:w="595" w:type="pct"/>
            <w:tcMar>
              <w:top w:w="55" w:type="dxa"/>
              <w:left w:w="55" w:type="dxa"/>
              <w:bottom w:w="55" w:type="dxa"/>
              <w:right w:w="55" w:type="dxa"/>
            </w:tcMar>
            <w:vAlign w:val="center"/>
          </w:tcPr>
          <w:p w14:paraId="1EE07C68" w14:textId="16BBEE0F" w:rsidR="006D006F" w:rsidRPr="006D006F" w:rsidRDefault="006D006F" w:rsidP="00D41E9A">
            <w:pPr>
              <w:pStyle w:val="table-text1"/>
              <w:jc w:val="center"/>
              <w:rPr>
                <w:rFonts w:ascii="Arial" w:hAnsi="Arial" w:cs="Arial"/>
                <w:color w:val="000000"/>
                <w:sz w:val="20"/>
                <w:szCs w:val="20"/>
              </w:rPr>
            </w:pPr>
            <w:r>
              <w:rPr>
                <w:rFonts w:ascii="Arial" w:hAnsi="Arial" w:cs="Arial"/>
                <w:color w:val="000000"/>
                <w:sz w:val="20"/>
                <w:szCs w:val="20"/>
              </w:rPr>
              <w:t>1</w:t>
            </w:r>
          </w:p>
        </w:tc>
        <w:tc>
          <w:tcPr>
            <w:tcW w:w="3419" w:type="pct"/>
            <w:tcMar>
              <w:top w:w="55" w:type="dxa"/>
              <w:left w:w="55" w:type="dxa"/>
              <w:bottom w:w="55" w:type="dxa"/>
              <w:right w:w="55" w:type="dxa"/>
            </w:tcMar>
            <w:vAlign w:val="center"/>
          </w:tcPr>
          <w:p w14:paraId="25116BF6" w14:textId="55737D6D" w:rsidR="006D006F" w:rsidRPr="006D006F" w:rsidRDefault="006D006F" w:rsidP="00D41E9A">
            <w:pPr>
              <w:pStyle w:val="table-text1"/>
              <w:jc w:val="both"/>
              <w:rPr>
                <w:rFonts w:ascii="Arial" w:hAnsi="Arial" w:cs="Arial"/>
                <w:color w:val="000000"/>
                <w:sz w:val="20"/>
                <w:szCs w:val="20"/>
              </w:rPr>
            </w:pPr>
            <w:r w:rsidRPr="006D006F">
              <w:rPr>
                <w:rFonts w:ascii="Arial" w:hAnsi="Arial" w:cs="Arial"/>
                <w:color w:val="000000"/>
                <w:sz w:val="20"/>
                <w:szCs w:val="20"/>
              </w:rPr>
              <w:t xml:space="preserve">A </w:t>
            </w:r>
            <w:r w:rsidR="00207FB7">
              <w:rPr>
                <w:rFonts w:ascii="Arial" w:hAnsi="Arial" w:cs="Arial"/>
                <w:color w:val="000000"/>
                <w:sz w:val="20"/>
                <w:szCs w:val="20"/>
              </w:rPr>
              <w:t>non-exempt</w:t>
            </w:r>
            <w:r w:rsidRPr="006D006F">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works three (3) and one-half (1/2) hours or more in a workday, but who does not work more than six (6) hours in a workday, is expected to take one 10-minute rest break.</w:t>
            </w:r>
          </w:p>
        </w:tc>
      </w:tr>
      <w:tr w:rsidR="006D006F" w:rsidRPr="00171786" w14:paraId="4EE98BC2" w14:textId="77777777" w:rsidTr="00D41E9A">
        <w:trPr>
          <w:tblCellSpacing w:w="15" w:type="dxa"/>
        </w:trPr>
        <w:tc>
          <w:tcPr>
            <w:tcW w:w="916" w:type="pct"/>
            <w:tcMar>
              <w:top w:w="55" w:type="dxa"/>
              <w:left w:w="55" w:type="dxa"/>
              <w:bottom w:w="55" w:type="dxa"/>
              <w:right w:w="55" w:type="dxa"/>
            </w:tcMar>
            <w:vAlign w:val="center"/>
          </w:tcPr>
          <w:p w14:paraId="27F78C91" w14:textId="08CBC4DE" w:rsidR="006D006F" w:rsidRPr="006D006F" w:rsidRDefault="006D006F" w:rsidP="00D41E9A">
            <w:pPr>
              <w:pStyle w:val="table-text1"/>
              <w:jc w:val="center"/>
              <w:rPr>
                <w:rFonts w:ascii="Arial" w:hAnsi="Arial" w:cs="Arial"/>
                <w:color w:val="000000"/>
                <w:sz w:val="20"/>
                <w:szCs w:val="20"/>
              </w:rPr>
            </w:pPr>
            <w:r w:rsidRPr="006D006F">
              <w:rPr>
                <w:rFonts w:ascii="Arial" w:hAnsi="Arial" w:cs="Arial"/>
                <w:color w:val="000000"/>
                <w:sz w:val="20"/>
                <w:szCs w:val="20"/>
              </w:rPr>
              <w:t>6.0 to &lt; 10.0</w:t>
            </w:r>
          </w:p>
        </w:tc>
        <w:tc>
          <w:tcPr>
            <w:tcW w:w="595" w:type="pct"/>
            <w:tcMar>
              <w:top w:w="55" w:type="dxa"/>
              <w:left w:w="55" w:type="dxa"/>
              <w:bottom w:w="55" w:type="dxa"/>
              <w:right w:w="55" w:type="dxa"/>
            </w:tcMar>
            <w:vAlign w:val="center"/>
          </w:tcPr>
          <w:p w14:paraId="5ED86353" w14:textId="42A867E0" w:rsidR="006D006F" w:rsidRPr="006D006F" w:rsidRDefault="006D006F" w:rsidP="00D41E9A">
            <w:pPr>
              <w:pStyle w:val="table-text1"/>
              <w:jc w:val="center"/>
              <w:rPr>
                <w:rFonts w:ascii="Arial" w:hAnsi="Arial" w:cs="Arial"/>
                <w:color w:val="000000"/>
                <w:sz w:val="20"/>
                <w:szCs w:val="20"/>
              </w:rPr>
            </w:pPr>
            <w:r>
              <w:rPr>
                <w:rFonts w:ascii="Arial" w:hAnsi="Arial" w:cs="Arial"/>
                <w:color w:val="000000"/>
                <w:sz w:val="20"/>
                <w:szCs w:val="20"/>
              </w:rPr>
              <w:t>2</w:t>
            </w:r>
          </w:p>
        </w:tc>
        <w:tc>
          <w:tcPr>
            <w:tcW w:w="3419" w:type="pct"/>
            <w:tcMar>
              <w:top w:w="55" w:type="dxa"/>
              <w:left w:w="55" w:type="dxa"/>
              <w:bottom w:w="55" w:type="dxa"/>
              <w:right w:w="55" w:type="dxa"/>
            </w:tcMar>
            <w:vAlign w:val="center"/>
          </w:tcPr>
          <w:p w14:paraId="2E676063" w14:textId="69F517D8" w:rsidR="006D006F" w:rsidRPr="006D006F" w:rsidRDefault="006D006F" w:rsidP="00D41E9A">
            <w:pPr>
              <w:pStyle w:val="table-text1"/>
              <w:jc w:val="both"/>
              <w:rPr>
                <w:rFonts w:ascii="Arial" w:hAnsi="Arial" w:cs="Arial"/>
                <w:color w:val="000000"/>
                <w:sz w:val="20"/>
                <w:szCs w:val="20"/>
              </w:rPr>
            </w:pPr>
            <w:r w:rsidRPr="006D006F">
              <w:rPr>
                <w:rFonts w:ascii="Arial" w:hAnsi="Arial" w:cs="Arial"/>
                <w:color w:val="000000"/>
                <w:sz w:val="20"/>
                <w:szCs w:val="20"/>
              </w:rPr>
              <w:t xml:space="preserve">A </w:t>
            </w:r>
            <w:r w:rsidR="00207FB7">
              <w:rPr>
                <w:rFonts w:ascii="Arial" w:hAnsi="Arial" w:cs="Arial"/>
                <w:color w:val="000000"/>
                <w:sz w:val="20"/>
                <w:szCs w:val="20"/>
              </w:rPr>
              <w:t>non-exempt</w:t>
            </w:r>
            <w:r w:rsidRPr="006D006F">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works more than six (6) hours in a workday, but who does not work more than ten (10) hours in a workday, is expected to take two 10-minute rest breaks.</w:t>
            </w:r>
          </w:p>
        </w:tc>
      </w:tr>
      <w:tr w:rsidR="006D006F" w:rsidRPr="00171786" w14:paraId="1AC676ED" w14:textId="77777777" w:rsidTr="00D41E9A">
        <w:trPr>
          <w:tblCellSpacing w:w="15" w:type="dxa"/>
        </w:trPr>
        <w:tc>
          <w:tcPr>
            <w:tcW w:w="916" w:type="pct"/>
            <w:tcMar>
              <w:top w:w="55" w:type="dxa"/>
              <w:left w:w="55" w:type="dxa"/>
              <w:bottom w:w="55" w:type="dxa"/>
              <w:right w:w="55" w:type="dxa"/>
            </w:tcMar>
            <w:vAlign w:val="center"/>
          </w:tcPr>
          <w:p w14:paraId="3D5D8C05" w14:textId="54FB5AC6" w:rsidR="006D006F" w:rsidRPr="006D006F" w:rsidRDefault="006D006F" w:rsidP="00D41E9A">
            <w:pPr>
              <w:pStyle w:val="table-text1"/>
              <w:jc w:val="center"/>
              <w:rPr>
                <w:rFonts w:ascii="Arial" w:hAnsi="Arial" w:cs="Arial"/>
                <w:color w:val="000000"/>
                <w:sz w:val="20"/>
                <w:szCs w:val="20"/>
              </w:rPr>
            </w:pPr>
            <w:r w:rsidRPr="006D006F">
              <w:rPr>
                <w:rFonts w:ascii="Arial" w:hAnsi="Arial" w:cs="Arial"/>
                <w:color w:val="000000"/>
                <w:sz w:val="20"/>
                <w:szCs w:val="20"/>
              </w:rPr>
              <w:t>10.0 to &lt; 14.0</w:t>
            </w:r>
          </w:p>
        </w:tc>
        <w:tc>
          <w:tcPr>
            <w:tcW w:w="595" w:type="pct"/>
            <w:tcMar>
              <w:top w:w="55" w:type="dxa"/>
              <w:left w:w="55" w:type="dxa"/>
              <w:bottom w:w="55" w:type="dxa"/>
              <w:right w:w="55" w:type="dxa"/>
            </w:tcMar>
            <w:vAlign w:val="center"/>
          </w:tcPr>
          <w:p w14:paraId="48D17BB9" w14:textId="4ACD284E" w:rsidR="006D006F" w:rsidRDefault="006D006F" w:rsidP="00D41E9A">
            <w:pPr>
              <w:pStyle w:val="table-text1"/>
              <w:jc w:val="center"/>
              <w:rPr>
                <w:rFonts w:ascii="Arial" w:hAnsi="Arial" w:cs="Arial"/>
                <w:color w:val="000000"/>
                <w:sz w:val="20"/>
                <w:szCs w:val="20"/>
              </w:rPr>
            </w:pPr>
            <w:r>
              <w:rPr>
                <w:rFonts w:ascii="Arial" w:hAnsi="Arial" w:cs="Arial"/>
                <w:color w:val="000000"/>
                <w:sz w:val="20"/>
                <w:szCs w:val="20"/>
              </w:rPr>
              <w:t>3</w:t>
            </w:r>
          </w:p>
        </w:tc>
        <w:tc>
          <w:tcPr>
            <w:tcW w:w="3419" w:type="pct"/>
            <w:tcMar>
              <w:top w:w="55" w:type="dxa"/>
              <w:left w:w="55" w:type="dxa"/>
              <w:bottom w:w="55" w:type="dxa"/>
              <w:right w:w="55" w:type="dxa"/>
            </w:tcMar>
            <w:vAlign w:val="center"/>
          </w:tcPr>
          <w:p w14:paraId="2784553B" w14:textId="02CEEF5C" w:rsidR="006D006F" w:rsidRPr="006D006F" w:rsidRDefault="006D006F" w:rsidP="00D41E9A">
            <w:pPr>
              <w:pStyle w:val="table-text1"/>
              <w:jc w:val="both"/>
              <w:rPr>
                <w:rFonts w:ascii="Arial" w:hAnsi="Arial" w:cs="Arial"/>
                <w:color w:val="000000"/>
                <w:sz w:val="20"/>
                <w:szCs w:val="20"/>
              </w:rPr>
            </w:pPr>
            <w:r w:rsidRPr="006D006F">
              <w:rPr>
                <w:rFonts w:ascii="Arial" w:hAnsi="Arial" w:cs="Arial"/>
                <w:color w:val="000000"/>
                <w:sz w:val="20"/>
                <w:szCs w:val="20"/>
              </w:rPr>
              <w:t xml:space="preserve">A </w:t>
            </w:r>
            <w:r w:rsidR="00207FB7">
              <w:rPr>
                <w:rFonts w:ascii="Arial" w:hAnsi="Arial" w:cs="Arial"/>
                <w:color w:val="000000"/>
                <w:sz w:val="20"/>
                <w:szCs w:val="20"/>
              </w:rPr>
              <w:t>non-exempt</w:t>
            </w:r>
            <w:r w:rsidRPr="006D006F">
              <w:rPr>
                <w:rFonts w:ascii="Arial" w:hAnsi="Arial" w:cs="Arial"/>
                <w:color w:val="000000"/>
                <w:sz w:val="20"/>
                <w:szCs w:val="20"/>
              </w:rPr>
              <w:t xml:space="preserve"> </w:t>
            </w:r>
            <w:r w:rsidR="00346A97">
              <w:rPr>
                <w:rFonts w:ascii="Arial" w:hAnsi="Arial" w:cs="Arial"/>
                <w:color w:val="000000"/>
                <w:sz w:val="20"/>
                <w:szCs w:val="20"/>
              </w:rPr>
              <w:t>Team Member</w:t>
            </w:r>
            <w:r w:rsidRPr="006D006F">
              <w:rPr>
                <w:rFonts w:ascii="Arial" w:hAnsi="Arial" w:cs="Arial"/>
                <w:color w:val="000000"/>
                <w:sz w:val="20"/>
                <w:szCs w:val="20"/>
              </w:rPr>
              <w:t xml:space="preserve"> who works more than ten (10) hours in a workday, but who does not work </w:t>
            </w:r>
            <w:r w:rsidR="00DB4DDD" w:rsidRPr="00DB4DDD">
              <w:rPr>
                <w:rFonts w:ascii="Arial" w:hAnsi="Arial" w:cs="Arial"/>
                <w:color w:val="000000"/>
                <w:sz w:val="20"/>
                <w:szCs w:val="20"/>
              </w:rPr>
              <w:t>more than fourteen (14) hours in a workday, is expected to take three 10-minute rest breaks</w:t>
            </w:r>
            <w:r w:rsidR="00DB4DDD">
              <w:rPr>
                <w:rFonts w:ascii="Arial" w:hAnsi="Arial" w:cs="Arial"/>
                <w:color w:val="000000"/>
                <w:sz w:val="20"/>
                <w:szCs w:val="20"/>
              </w:rPr>
              <w:t>.</w:t>
            </w:r>
          </w:p>
        </w:tc>
      </w:tr>
    </w:tbl>
    <w:p w14:paraId="70A36A7D" w14:textId="77777777" w:rsidR="006D006F" w:rsidRDefault="006D006F" w:rsidP="006D006F">
      <w:pPr>
        <w:pStyle w:val="EEHandbook"/>
      </w:pPr>
    </w:p>
    <w:p w14:paraId="3BFB9B73" w14:textId="42EAA724" w:rsidR="00364C1C" w:rsidRDefault="00E44D1F" w:rsidP="00D12623">
      <w:pPr>
        <w:pStyle w:val="EEHandbook"/>
      </w:pPr>
      <w:r>
        <w:t xml:space="preserve">Rest breaks should be taken as close to the middle of each 4-hour period worked as reasonably possible. </w:t>
      </w:r>
      <w:r w:rsidR="00D12623">
        <w:t xml:space="preserve">Rest breaks may not be combined or added to a meal period and cannot be skipped in order to arrive late or leave early. </w:t>
      </w:r>
    </w:p>
    <w:p w14:paraId="3E874D17" w14:textId="035E8055" w:rsidR="003C0115" w:rsidRDefault="00207FB7" w:rsidP="003C0115">
      <w:pPr>
        <w:pStyle w:val="EEHandbook"/>
      </w:pPr>
      <w:r>
        <w:t>Non-exempt</w:t>
      </w:r>
      <w:r w:rsidR="00BA64EF" w:rsidRPr="00BA64EF">
        <w:t xml:space="preserve"> </w:t>
      </w:r>
      <w:r w:rsidR="00346A97">
        <w:t>Team Member</w:t>
      </w:r>
      <w:r w:rsidR="00BA64EF" w:rsidRPr="00BA64EF">
        <w:t xml:space="preserve">s </w:t>
      </w:r>
      <w:r w:rsidR="00BA64EF">
        <w:t>will be relieved of</w:t>
      </w:r>
      <w:r w:rsidR="00BA64EF" w:rsidRPr="00BA64EF">
        <w:t xml:space="preserve"> al</w:t>
      </w:r>
      <w:r w:rsidR="00BA64EF">
        <w:t>l work-related duties and employer control during their rest breaks</w:t>
      </w:r>
      <w:r w:rsidR="00BA64EF" w:rsidRPr="00BA64EF">
        <w:t xml:space="preserve"> so that </w:t>
      </w:r>
      <w:r w:rsidR="00BA64EF">
        <w:t>they</w:t>
      </w:r>
      <w:r w:rsidR="00BA64EF" w:rsidRPr="00BA64EF">
        <w:t xml:space="preserve"> are free to use their rest break time as they wish</w:t>
      </w:r>
      <w:r w:rsidR="00BA64EF">
        <w:t xml:space="preserve">. </w:t>
      </w:r>
      <w:r w:rsidR="00506FA3" w:rsidRPr="00506FA3">
        <w:t>You are free to come and go as you please and are free to leave the premises</w:t>
      </w:r>
      <w:r w:rsidR="00506FA3">
        <w:t xml:space="preserve"> on your rest break</w:t>
      </w:r>
      <w:r w:rsidR="00506FA3" w:rsidRPr="00506FA3">
        <w:t xml:space="preserve">. </w:t>
      </w:r>
      <w:r w:rsidR="00FB23F5">
        <w:t xml:space="preserve">The Company does not permit any </w:t>
      </w:r>
      <w:r>
        <w:t>non-exempt</w:t>
      </w:r>
      <w:r w:rsidR="00FB23F5">
        <w:t xml:space="preserve"> </w:t>
      </w:r>
      <w:r w:rsidR="00346A97">
        <w:t>Team Member</w:t>
      </w:r>
      <w:r w:rsidR="00FB23F5">
        <w:t xml:space="preserve"> to be “on call” during rest breaks. </w:t>
      </w:r>
      <w:r w:rsidR="00D12623">
        <w:t xml:space="preserve"> </w:t>
      </w:r>
    </w:p>
    <w:p w14:paraId="67A53BAD" w14:textId="07112E76" w:rsidR="002713C7" w:rsidRPr="004B7813" w:rsidRDefault="00207FB7" w:rsidP="003C0115">
      <w:pPr>
        <w:pStyle w:val="EEHandbook"/>
      </w:pPr>
      <w:r>
        <w:t>Non-exempt</w:t>
      </w:r>
      <w:r w:rsidR="006A6EDE" w:rsidRPr="006A6EDE">
        <w:t xml:space="preserve"> </w:t>
      </w:r>
      <w:r w:rsidR="00346A97">
        <w:t>Team Member</w:t>
      </w:r>
      <w:r w:rsidR="006A6EDE" w:rsidRPr="006A6EDE">
        <w:t xml:space="preserve">s are paid for all rest break periods. Accordingly, </w:t>
      </w:r>
      <w:r w:rsidR="00346A97">
        <w:t>Team Member</w:t>
      </w:r>
      <w:r w:rsidR="006A6EDE" w:rsidRPr="006A6EDE">
        <w:t>s do not need to clock out when taking a rest break.</w:t>
      </w:r>
      <w:r w:rsidR="006A6EDE">
        <w:t xml:space="preserve"> </w:t>
      </w:r>
      <w:r w:rsidR="00D72205">
        <w:t xml:space="preserve">If for any reason you are not provided a rest break in accordance with our policy, or if you are </w:t>
      </w:r>
      <w:r w:rsidR="00D72205" w:rsidRPr="004B7813">
        <w:t xml:space="preserve">in any way discouraged or impeded from taking your rest break or from taking the full amount of time allotted to you, please immediately notify </w:t>
      </w:r>
      <w:r w:rsidR="00033E74" w:rsidRPr="004B7813">
        <w:t>Management</w:t>
      </w:r>
      <w:r w:rsidR="00D72205" w:rsidRPr="004B7813">
        <w:t>.</w:t>
      </w:r>
    </w:p>
    <w:p w14:paraId="56045637" w14:textId="203C234F" w:rsidR="00610CF9" w:rsidRPr="008A4EB3" w:rsidRDefault="00610CF9" w:rsidP="003C0115">
      <w:pPr>
        <w:pStyle w:val="EEHandbook"/>
        <w:rPr>
          <w:rFonts w:cs="Arial"/>
        </w:rPr>
      </w:pPr>
      <w:r w:rsidRPr="008A4EB3">
        <w:rPr>
          <w:rFonts w:cs="Arial"/>
        </w:rPr>
        <w:lastRenderedPageBreak/>
        <w:t xml:space="preserve">Any non-exempt </w:t>
      </w:r>
      <w:r w:rsidR="00346A97" w:rsidRPr="008A4EB3">
        <w:rPr>
          <w:rFonts w:cs="Arial"/>
        </w:rPr>
        <w:t>Team Member</w:t>
      </w:r>
      <w:r w:rsidRPr="008A4EB3">
        <w:rPr>
          <w:rFonts w:cs="Arial"/>
        </w:rPr>
        <w:t xml:space="preserve"> who is not authorized and permitted to take a rest break in accordance with this policy will be entitled to a rest break premium if required by law. </w:t>
      </w:r>
      <w:r w:rsidR="006262E1" w:rsidRPr="008A4EB3">
        <w:rPr>
          <w:rFonts w:cs="Arial"/>
        </w:rPr>
        <w:t>Team Member</w:t>
      </w:r>
      <w:r w:rsidRPr="008A4EB3">
        <w:rPr>
          <w:rFonts w:cs="Arial"/>
        </w:rPr>
        <w:t>s who repeatedly do not take rest breaks even though they are authorized to do so, may be disciplined, up to and including termination.</w:t>
      </w:r>
    </w:p>
    <w:p w14:paraId="37EACD51" w14:textId="32BA0601" w:rsidR="008A4EB3" w:rsidRPr="008A4EB3" w:rsidRDefault="008A4EB3" w:rsidP="0045277B">
      <w:pPr>
        <w:pStyle w:val="ListParagraph"/>
        <w:spacing w:after="120"/>
        <w:ind w:left="0"/>
        <w:jc w:val="center"/>
        <w:rPr>
          <w:rFonts w:ascii="Arial" w:eastAsia="Calibri" w:hAnsi="Arial" w:cs="Arial"/>
          <w:b/>
          <w:color w:val="000000"/>
          <w:sz w:val="20"/>
          <w:szCs w:val="20"/>
        </w:rPr>
      </w:pPr>
      <w:r w:rsidRPr="008A4EB3">
        <w:rPr>
          <w:rFonts w:ascii="Arial" w:hAnsi="Arial" w:cs="Arial"/>
        </w:rPr>
        <w:t>EXAMPLE OF PROPER MEAL AND REST PERIOD TIMING</w:t>
      </w:r>
    </w:p>
    <w:p w14:paraId="21AE44A9" w14:textId="77777777" w:rsidR="008A4EB3" w:rsidRPr="008A4EB3" w:rsidRDefault="008A4EB3" w:rsidP="008A4EB3">
      <w:pPr>
        <w:pStyle w:val="ListParagraph"/>
        <w:spacing w:after="120"/>
        <w:ind w:left="0"/>
        <w:rPr>
          <w:rFonts w:ascii="Arial" w:eastAsia="Calibri" w:hAnsi="Arial" w:cs="Arial"/>
          <w:b/>
          <w:color w:val="000000"/>
          <w:sz w:val="20"/>
          <w:szCs w:val="20"/>
        </w:rPr>
      </w:pPr>
    </w:p>
    <w:p w14:paraId="03C1BC4D" w14:textId="38A4B486" w:rsidR="008A4EB3" w:rsidRPr="008A4EB3" w:rsidRDefault="008A4EB3" w:rsidP="008A4EB3">
      <w:pPr>
        <w:pStyle w:val="ListParagraph"/>
        <w:spacing w:after="120"/>
        <w:ind w:left="0"/>
        <w:rPr>
          <w:rFonts w:ascii="Arial" w:eastAsia="Calibri" w:hAnsi="Arial" w:cs="Arial"/>
          <w:b/>
          <w:color w:val="000000"/>
          <w:sz w:val="20"/>
          <w:szCs w:val="20"/>
        </w:rPr>
      </w:pPr>
      <w:r w:rsidRPr="008A4EB3">
        <w:rPr>
          <w:rFonts w:ascii="Arial" w:eastAsia="Calibri" w:hAnsi="Arial" w:cs="Arial"/>
          <w:b/>
          <w:color w:val="000000"/>
          <w:sz w:val="20"/>
          <w:szCs w:val="20"/>
        </w:rPr>
        <w:t>TYPICAL 8-HOUR SHIFT EMPLOYEE – TWO REST PERIODS AND ONE UNPAID 30-MINUTE MEAL PERIOD</w:t>
      </w:r>
    </w:p>
    <w:tbl>
      <w:tblPr>
        <w:tblW w:w="9175" w:type="dxa"/>
        <w:tblInd w:w="80" w:type="dxa"/>
        <w:tblBorders>
          <w:top w:val="double" w:sz="4" w:space="0" w:color="DCDCDC"/>
          <w:left w:val="double" w:sz="4" w:space="0" w:color="DCDCDC"/>
          <w:bottom w:val="double" w:sz="4" w:space="0" w:color="DCDCDC"/>
          <w:right w:val="double" w:sz="4" w:space="0" w:color="DCDCDC"/>
          <w:insideH w:val="double" w:sz="4" w:space="0" w:color="DCDCDC"/>
          <w:insideV w:val="double" w:sz="4" w:space="0" w:color="DCDCDC"/>
        </w:tblBorders>
        <w:tblCellMar>
          <w:left w:w="0" w:type="dxa"/>
          <w:right w:w="0" w:type="dxa"/>
        </w:tblCellMar>
        <w:tblLook w:val="04A0" w:firstRow="1" w:lastRow="0" w:firstColumn="1" w:lastColumn="0" w:noHBand="0" w:noVBand="1"/>
      </w:tblPr>
      <w:tblGrid>
        <w:gridCol w:w="3865"/>
        <w:gridCol w:w="5310"/>
      </w:tblGrid>
      <w:tr w:rsidR="008A4EB3" w:rsidRPr="008A4EB3" w14:paraId="1DC63411" w14:textId="77777777" w:rsidTr="00066189">
        <w:trPr>
          <w:trHeight w:val="235"/>
          <w:tblHeader/>
        </w:trPr>
        <w:tc>
          <w:tcPr>
            <w:tcW w:w="3865" w:type="dxa"/>
            <w:shd w:val="clear" w:color="auto" w:fill="EFEFEF"/>
            <w:tcMar>
              <w:top w:w="150" w:type="dxa"/>
              <w:left w:w="300" w:type="dxa"/>
              <w:bottom w:w="150" w:type="dxa"/>
              <w:right w:w="300" w:type="dxa"/>
            </w:tcMar>
            <w:vAlign w:val="center"/>
            <w:hideMark/>
          </w:tcPr>
          <w:p w14:paraId="3A6197E9"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b/>
                <w:bCs/>
                <w:color w:val="000000"/>
                <w:sz w:val="20"/>
                <w:szCs w:val="20"/>
              </w:rPr>
              <w:t>Time Worked</w:t>
            </w:r>
          </w:p>
        </w:tc>
        <w:tc>
          <w:tcPr>
            <w:tcW w:w="5310" w:type="dxa"/>
            <w:shd w:val="clear" w:color="auto" w:fill="EFEFEF"/>
            <w:tcMar>
              <w:top w:w="150" w:type="dxa"/>
              <w:left w:w="300" w:type="dxa"/>
              <w:bottom w:w="150" w:type="dxa"/>
              <w:right w:w="300" w:type="dxa"/>
            </w:tcMar>
            <w:vAlign w:val="center"/>
            <w:hideMark/>
          </w:tcPr>
          <w:p w14:paraId="4D0D997D"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b/>
                <w:bCs/>
                <w:color w:val="000000"/>
                <w:sz w:val="20"/>
                <w:szCs w:val="20"/>
              </w:rPr>
              <w:t>Hour Worked and Break Timing</w:t>
            </w:r>
          </w:p>
        </w:tc>
      </w:tr>
      <w:tr w:rsidR="008A4EB3" w:rsidRPr="008A4EB3" w14:paraId="3EDB196A" w14:textId="77777777" w:rsidTr="00066189">
        <w:trPr>
          <w:trHeight w:val="243"/>
        </w:trPr>
        <w:tc>
          <w:tcPr>
            <w:tcW w:w="3865" w:type="dxa"/>
            <w:shd w:val="clear" w:color="auto" w:fill="DCDCDC"/>
            <w:tcMar>
              <w:top w:w="150" w:type="dxa"/>
              <w:left w:w="300" w:type="dxa"/>
              <w:bottom w:w="150" w:type="dxa"/>
              <w:right w:w="300" w:type="dxa"/>
            </w:tcMar>
            <w:vAlign w:val="center"/>
            <w:hideMark/>
          </w:tcPr>
          <w:p w14:paraId="57C839FB" w14:textId="15D6517F" w:rsidR="008A4EB3" w:rsidRPr="008A4EB3" w:rsidRDefault="008A4EB3" w:rsidP="008A4EB3">
            <w:pPr>
              <w:rPr>
                <w:rFonts w:ascii="Arial" w:eastAsia="Calibri" w:hAnsi="Arial" w:cs="Arial"/>
                <w:color w:val="000000"/>
                <w:sz w:val="20"/>
                <w:szCs w:val="20"/>
              </w:rPr>
            </w:pPr>
            <w:r>
              <w:rPr>
                <w:rFonts w:ascii="Arial" w:eastAsia="Calibri" w:hAnsi="Arial" w:cs="Arial"/>
                <w:color w:val="000000"/>
                <w:sz w:val="20"/>
                <w:szCs w:val="20"/>
              </w:rPr>
              <w:t>7</w:t>
            </w:r>
            <w:r w:rsidRPr="008A4EB3">
              <w:rPr>
                <w:rFonts w:ascii="Arial" w:eastAsia="Calibri" w:hAnsi="Arial" w:cs="Arial"/>
                <w:color w:val="000000"/>
                <w:sz w:val="20"/>
                <w:szCs w:val="20"/>
              </w:rPr>
              <w:t xml:space="preserve">:00 a.m. to </w:t>
            </w:r>
            <w:r>
              <w:rPr>
                <w:rFonts w:ascii="Arial" w:eastAsia="Calibri" w:hAnsi="Arial" w:cs="Arial"/>
                <w:color w:val="000000"/>
                <w:sz w:val="20"/>
                <w:szCs w:val="20"/>
              </w:rPr>
              <w:t>8</w:t>
            </w:r>
            <w:r w:rsidRPr="008A4EB3">
              <w:rPr>
                <w:rFonts w:ascii="Arial" w:eastAsia="Calibri" w:hAnsi="Arial" w:cs="Arial"/>
                <w:color w:val="000000"/>
                <w:sz w:val="20"/>
                <w:szCs w:val="20"/>
              </w:rPr>
              <w:t>:00 a.m.</w:t>
            </w:r>
          </w:p>
        </w:tc>
        <w:tc>
          <w:tcPr>
            <w:tcW w:w="5310" w:type="dxa"/>
            <w:shd w:val="clear" w:color="auto" w:fill="DCDCDC"/>
            <w:tcMar>
              <w:top w:w="150" w:type="dxa"/>
              <w:left w:w="300" w:type="dxa"/>
              <w:bottom w:w="150" w:type="dxa"/>
              <w:right w:w="300" w:type="dxa"/>
            </w:tcMar>
            <w:vAlign w:val="center"/>
            <w:hideMark/>
          </w:tcPr>
          <w:p w14:paraId="376528CD"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1</w:t>
            </w:r>
            <w:r w:rsidRPr="008A4EB3">
              <w:rPr>
                <w:rFonts w:ascii="Arial" w:eastAsia="Calibri" w:hAnsi="Arial" w:cs="Arial"/>
                <w:color w:val="000000"/>
                <w:sz w:val="20"/>
                <w:szCs w:val="20"/>
                <w:vertAlign w:val="superscript"/>
              </w:rPr>
              <w:t>st</w:t>
            </w:r>
            <w:r w:rsidRPr="008A4EB3">
              <w:rPr>
                <w:rFonts w:ascii="Arial" w:eastAsia="Calibri" w:hAnsi="Arial" w:cs="Arial"/>
                <w:color w:val="000000"/>
                <w:sz w:val="20"/>
                <w:szCs w:val="20"/>
              </w:rPr>
              <w:t xml:space="preserve"> hour</w:t>
            </w:r>
          </w:p>
        </w:tc>
      </w:tr>
      <w:tr w:rsidR="008A4EB3" w:rsidRPr="008A4EB3" w14:paraId="055F7CCF" w14:textId="77777777" w:rsidTr="00066189">
        <w:trPr>
          <w:trHeight w:val="235"/>
        </w:trPr>
        <w:tc>
          <w:tcPr>
            <w:tcW w:w="3865" w:type="dxa"/>
            <w:shd w:val="clear" w:color="auto" w:fill="EFEFEF"/>
            <w:tcMar>
              <w:top w:w="150" w:type="dxa"/>
              <w:left w:w="300" w:type="dxa"/>
              <w:bottom w:w="150" w:type="dxa"/>
              <w:right w:w="300" w:type="dxa"/>
            </w:tcMar>
            <w:vAlign w:val="center"/>
            <w:hideMark/>
          </w:tcPr>
          <w:p w14:paraId="766AC249" w14:textId="06BF46D4" w:rsidR="008A4EB3" w:rsidRPr="008A4EB3" w:rsidRDefault="008A4EB3" w:rsidP="008A4EB3">
            <w:pPr>
              <w:rPr>
                <w:rFonts w:ascii="Arial" w:eastAsia="Calibri" w:hAnsi="Arial" w:cs="Arial"/>
                <w:color w:val="000000"/>
                <w:sz w:val="20"/>
                <w:szCs w:val="20"/>
              </w:rPr>
            </w:pPr>
            <w:r>
              <w:rPr>
                <w:rFonts w:ascii="Arial" w:eastAsia="Calibri" w:hAnsi="Arial" w:cs="Arial"/>
                <w:color w:val="000000"/>
                <w:sz w:val="20"/>
                <w:szCs w:val="20"/>
              </w:rPr>
              <w:t>8:00 a.m. to 9</w:t>
            </w:r>
            <w:r w:rsidRPr="008A4EB3">
              <w:rPr>
                <w:rFonts w:ascii="Arial" w:eastAsia="Calibri" w:hAnsi="Arial" w:cs="Arial"/>
                <w:color w:val="000000"/>
                <w:sz w:val="20"/>
                <w:szCs w:val="20"/>
              </w:rPr>
              <w:t>:00 a.m.</w:t>
            </w:r>
          </w:p>
        </w:tc>
        <w:tc>
          <w:tcPr>
            <w:tcW w:w="5310" w:type="dxa"/>
            <w:shd w:val="clear" w:color="auto" w:fill="EFEFEF"/>
            <w:tcMar>
              <w:top w:w="150" w:type="dxa"/>
              <w:left w:w="300" w:type="dxa"/>
              <w:bottom w:w="150" w:type="dxa"/>
              <w:right w:w="300" w:type="dxa"/>
            </w:tcMar>
            <w:vAlign w:val="center"/>
            <w:hideMark/>
          </w:tcPr>
          <w:p w14:paraId="78AC4EFF"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2</w:t>
            </w:r>
            <w:r w:rsidRPr="008A4EB3">
              <w:rPr>
                <w:rFonts w:ascii="Arial" w:eastAsia="Calibri" w:hAnsi="Arial" w:cs="Arial"/>
                <w:color w:val="000000"/>
                <w:sz w:val="20"/>
                <w:szCs w:val="20"/>
                <w:vertAlign w:val="superscript"/>
              </w:rPr>
              <w:t>nd</w:t>
            </w:r>
            <w:r w:rsidRPr="008A4EB3">
              <w:rPr>
                <w:rFonts w:ascii="Arial" w:eastAsia="Calibri" w:hAnsi="Arial" w:cs="Arial"/>
                <w:color w:val="000000"/>
                <w:sz w:val="20"/>
                <w:szCs w:val="20"/>
              </w:rPr>
              <w:t xml:space="preserve"> hour</w:t>
            </w:r>
          </w:p>
        </w:tc>
      </w:tr>
      <w:tr w:rsidR="008A4EB3" w:rsidRPr="008A4EB3" w14:paraId="6CC3524C" w14:textId="77777777" w:rsidTr="00066189">
        <w:trPr>
          <w:trHeight w:val="235"/>
        </w:trPr>
        <w:tc>
          <w:tcPr>
            <w:tcW w:w="3865" w:type="dxa"/>
            <w:shd w:val="clear" w:color="auto" w:fill="DCDCDC"/>
            <w:tcMar>
              <w:top w:w="150" w:type="dxa"/>
              <w:left w:w="300" w:type="dxa"/>
              <w:bottom w:w="150" w:type="dxa"/>
              <w:right w:w="300" w:type="dxa"/>
            </w:tcMar>
            <w:vAlign w:val="center"/>
            <w:hideMark/>
          </w:tcPr>
          <w:p w14:paraId="3B43C187" w14:textId="56FBD19A" w:rsidR="008A4EB3" w:rsidRPr="008A4EB3" w:rsidRDefault="008A4EB3" w:rsidP="008A4EB3">
            <w:pPr>
              <w:rPr>
                <w:rFonts w:ascii="Arial" w:eastAsia="Calibri" w:hAnsi="Arial" w:cs="Arial"/>
                <w:color w:val="000000"/>
                <w:sz w:val="20"/>
                <w:szCs w:val="20"/>
              </w:rPr>
            </w:pPr>
            <w:r>
              <w:rPr>
                <w:rFonts w:ascii="Arial" w:eastAsia="Calibri" w:hAnsi="Arial" w:cs="Arial"/>
                <w:color w:val="000000"/>
                <w:sz w:val="20"/>
                <w:szCs w:val="20"/>
              </w:rPr>
              <w:t>9</w:t>
            </w:r>
            <w:r w:rsidRPr="008A4EB3">
              <w:rPr>
                <w:rFonts w:ascii="Arial" w:eastAsia="Calibri" w:hAnsi="Arial" w:cs="Arial"/>
                <w:color w:val="000000"/>
                <w:sz w:val="20"/>
                <w:szCs w:val="20"/>
              </w:rPr>
              <w:t>:00 a.m. to 1</w:t>
            </w:r>
            <w:r>
              <w:rPr>
                <w:rFonts w:ascii="Arial" w:eastAsia="Calibri" w:hAnsi="Arial" w:cs="Arial"/>
                <w:color w:val="000000"/>
                <w:sz w:val="20"/>
                <w:szCs w:val="20"/>
              </w:rPr>
              <w:t>0</w:t>
            </w:r>
            <w:r w:rsidRPr="008A4EB3">
              <w:rPr>
                <w:rFonts w:ascii="Arial" w:eastAsia="Calibri" w:hAnsi="Arial" w:cs="Arial"/>
                <w:color w:val="000000"/>
                <w:sz w:val="20"/>
                <w:szCs w:val="20"/>
              </w:rPr>
              <w:t>:00 a.m.</w:t>
            </w:r>
          </w:p>
        </w:tc>
        <w:tc>
          <w:tcPr>
            <w:tcW w:w="5310" w:type="dxa"/>
            <w:shd w:val="clear" w:color="auto" w:fill="DCDCDC"/>
            <w:tcMar>
              <w:top w:w="150" w:type="dxa"/>
              <w:left w:w="300" w:type="dxa"/>
              <w:bottom w:w="150" w:type="dxa"/>
              <w:right w:w="300" w:type="dxa"/>
            </w:tcMar>
            <w:vAlign w:val="center"/>
            <w:hideMark/>
          </w:tcPr>
          <w:p w14:paraId="316437F4"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3</w:t>
            </w:r>
            <w:r w:rsidRPr="008A4EB3">
              <w:rPr>
                <w:rFonts w:ascii="Arial" w:eastAsia="Calibri" w:hAnsi="Arial" w:cs="Arial"/>
                <w:color w:val="000000"/>
                <w:sz w:val="20"/>
                <w:szCs w:val="20"/>
                <w:vertAlign w:val="superscript"/>
              </w:rPr>
              <w:t>rd</w:t>
            </w:r>
            <w:r w:rsidRPr="008A4EB3">
              <w:rPr>
                <w:rFonts w:ascii="Arial" w:eastAsia="Calibri" w:hAnsi="Arial" w:cs="Arial"/>
                <w:color w:val="000000"/>
                <w:sz w:val="20"/>
                <w:szCs w:val="20"/>
              </w:rPr>
              <w:t xml:space="preserve"> hour – </w:t>
            </w:r>
            <w:r w:rsidRPr="008A4EB3">
              <w:rPr>
                <w:rFonts w:ascii="Arial" w:eastAsia="Calibri" w:hAnsi="Arial" w:cs="Arial"/>
                <w:b/>
                <w:color w:val="000000"/>
                <w:sz w:val="20"/>
                <w:szCs w:val="20"/>
              </w:rPr>
              <w:t>Take first 15 minute break</w:t>
            </w:r>
          </w:p>
        </w:tc>
      </w:tr>
      <w:tr w:rsidR="008A4EB3" w:rsidRPr="008A4EB3" w14:paraId="395CDAD6" w14:textId="77777777" w:rsidTr="00066189">
        <w:trPr>
          <w:trHeight w:val="235"/>
        </w:trPr>
        <w:tc>
          <w:tcPr>
            <w:tcW w:w="3865" w:type="dxa"/>
            <w:shd w:val="clear" w:color="auto" w:fill="EFEFEF"/>
            <w:tcMar>
              <w:top w:w="150" w:type="dxa"/>
              <w:left w:w="300" w:type="dxa"/>
              <w:bottom w:w="150" w:type="dxa"/>
              <w:right w:w="300" w:type="dxa"/>
            </w:tcMar>
            <w:vAlign w:val="center"/>
            <w:hideMark/>
          </w:tcPr>
          <w:p w14:paraId="1C391277" w14:textId="287C4724"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1</w:t>
            </w:r>
            <w:r>
              <w:rPr>
                <w:rFonts w:ascii="Arial" w:eastAsia="Calibri" w:hAnsi="Arial" w:cs="Arial"/>
                <w:color w:val="000000"/>
                <w:sz w:val="20"/>
                <w:szCs w:val="20"/>
              </w:rPr>
              <w:t>0</w:t>
            </w:r>
            <w:r w:rsidRPr="008A4EB3">
              <w:rPr>
                <w:rFonts w:ascii="Arial" w:eastAsia="Calibri" w:hAnsi="Arial" w:cs="Arial"/>
                <w:color w:val="000000"/>
                <w:sz w:val="20"/>
                <w:szCs w:val="20"/>
              </w:rPr>
              <w:t>:00 a.m. to 1</w:t>
            </w:r>
            <w:r>
              <w:rPr>
                <w:rFonts w:ascii="Arial" w:eastAsia="Calibri" w:hAnsi="Arial" w:cs="Arial"/>
                <w:color w:val="000000"/>
                <w:sz w:val="20"/>
                <w:szCs w:val="20"/>
              </w:rPr>
              <w:t>1</w:t>
            </w:r>
            <w:r w:rsidRPr="008A4EB3">
              <w:rPr>
                <w:rFonts w:ascii="Arial" w:eastAsia="Calibri" w:hAnsi="Arial" w:cs="Arial"/>
                <w:color w:val="000000"/>
                <w:sz w:val="20"/>
                <w:szCs w:val="20"/>
              </w:rPr>
              <w:t>:00 p.m.</w:t>
            </w:r>
          </w:p>
        </w:tc>
        <w:tc>
          <w:tcPr>
            <w:tcW w:w="5310" w:type="dxa"/>
            <w:shd w:val="clear" w:color="auto" w:fill="EFEFEF"/>
            <w:tcMar>
              <w:top w:w="150" w:type="dxa"/>
              <w:left w:w="300" w:type="dxa"/>
              <w:bottom w:w="150" w:type="dxa"/>
              <w:right w:w="300" w:type="dxa"/>
            </w:tcMar>
            <w:vAlign w:val="center"/>
            <w:hideMark/>
          </w:tcPr>
          <w:p w14:paraId="54862596"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4</w:t>
            </w:r>
            <w:r w:rsidRPr="008A4EB3">
              <w:rPr>
                <w:rFonts w:ascii="Arial" w:eastAsia="Calibri" w:hAnsi="Arial" w:cs="Arial"/>
                <w:color w:val="000000"/>
                <w:sz w:val="20"/>
                <w:szCs w:val="20"/>
                <w:vertAlign w:val="superscript"/>
              </w:rPr>
              <w:t>th</w:t>
            </w:r>
            <w:r w:rsidRPr="008A4EB3">
              <w:rPr>
                <w:rFonts w:ascii="Arial" w:eastAsia="Calibri" w:hAnsi="Arial" w:cs="Arial"/>
                <w:color w:val="000000"/>
                <w:sz w:val="20"/>
                <w:szCs w:val="20"/>
              </w:rPr>
              <w:t xml:space="preserve"> hour</w:t>
            </w:r>
          </w:p>
        </w:tc>
      </w:tr>
      <w:tr w:rsidR="008A4EB3" w:rsidRPr="008A4EB3" w14:paraId="42C46874" w14:textId="77777777" w:rsidTr="00066189">
        <w:trPr>
          <w:trHeight w:val="20"/>
        </w:trPr>
        <w:tc>
          <w:tcPr>
            <w:tcW w:w="3865" w:type="dxa"/>
            <w:shd w:val="clear" w:color="auto" w:fill="DCDCDC"/>
            <w:tcMar>
              <w:top w:w="150" w:type="dxa"/>
              <w:left w:w="300" w:type="dxa"/>
              <w:bottom w:w="150" w:type="dxa"/>
              <w:right w:w="300" w:type="dxa"/>
            </w:tcMar>
            <w:vAlign w:val="center"/>
            <w:hideMark/>
          </w:tcPr>
          <w:p w14:paraId="3A441A6F" w14:textId="1ED2FF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1</w:t>
            </w:r>
            <w:r>
              <w:rPr>
                <w:rFonts w:ascii="Arial" w:eastAsia="Calibri" w:hAnsi="Arial" w:cs="Arial"/>
                <w:color w:val="000000"/>
                <w:sz w:val="20"/>
                <w:szCs w:val="20"/>
              </w:rPr>
              <w:t>1</w:t>
            </w:r>
            <w:r w:rsidRPr="008A4EB3">
              <w:rPr>
                <w:rFonts w:ascii="Arial" w:eastAsia="Calibri" w:hAnsi="Arial" w:cs="Arial"/>
                <w:color w:val="000000"/>
                <w:sz w:val="20"/>
                <w:szCs w:val="20"/>
              </w:rPr>
              <w:t>:00 p.m. to 1</w:t>
            </w:r>
            <w:r>
              <w:rPr>
                <w:rFonts w:ascii="Arial" w:eastAsia="Calibri" w:hAnsi="Arial" w:cs="Arial"/>
                <w:color w:val="000000"/>
                <w:sz w:val="20"/>
                <w:szCs w:val="20"/>
              </w:rPr>
              <w:t>2</w:t>
            </w:r>
            <w:r w:rsidRPr="008A4EB3">
              <w:rPr>
                <w:rFonts w:ascii="Arial" w:eastAsia="Calibri" w:hAnsi="Arial" w:cs="Arial"/>
                <w:color w:val="000000"/>
                <w:sz w:val="20"/>
                <w:szCs w:val="20"/>
              </w:rPr>
              <w:t>:00 p.m.</w:t>
            </w:r>
          </w:p>
        </w:tc>
        <w:tc>
          <w:tcPr>
            <w:tcW w:w="5310" w:type="dxa"/>
            <w:shd w:val="clear" w:color="auto" w:fill="DCDCDC"/>
            <w:tcMar>
              <w:top w:w="150" w:type="dxa"/>
              <w:left w:w="300" w:type="dxa"/>
              <w:bottom w:w="150" w:type="dxa"/>
              <w:right w:w="300" w:type="dxa"/>
            </w:tcMar>
            <w:vAlign w:val="center"/>
            <w:hideMark/>
          </w:tcPr>
          <w:p w14:paraId="61B6F43B" w14:textId="193599C5"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5</w:t>
            </w:r>
            <w:r w:rsidRPr="008A4EB3">
              <w:rPr>
                <w:rFonts w:ascii="Arial" w:eastAsia="Calibri" w:hAnsi="Arial" w:cs="Arial"/>
                <w:color w:val="000000"/>
                <w:sz w:val="20"/>
                <w:szCs w:val="20"/>
                <w:vertAlign w:val="superscript"/>
              </w:rPr>
              <w:t>th</w:t>
            </w:r>
            <w:r w:rsidRPr="008A4EB3">
              <w:rPr>
                <w:rFonts w:ascii="Arial" w:eastAsia="Calibri" w:hAnsi="Arial" w:cs="Arial"/>
                <w:color w:val="000000"/>
                <w:sz w:val="20"/>
                <w:szCs w:val="20"/>
              </w:rPr>
              <w:t xml:space="preserve"> hour – (less 30 minute unpaid meal period). </w:t>
            </w:r>
            <w:r w:rsidRPr="008A4EB3">
              <w:rPr>
                <w:rFonts w:ascii="Arial" w:eastAsia="Calibri" w:hAnsi="Arial" w:cs="Arial"/>
                <w:b/>
                <w:color w:val="000000"/>
                <w:sz w:val="20"/>
                <w:szCs w:val="20"/>
              </w:rPr>
              <w:t>Take first meal period</w:t>
            </w:r>
            <w:r w:rsidRPr="008A4EB3">
              <w:rPr>
                <w:rFonts w:ascii="Arial" w:eastAsia="Calibri" w:hAnsi="Arial" w:cs="Arial"/>
                <w:color w:val="000000"/>
                <w:sz w:val="20"/>
                <w:szCs w:val="20"/>
              </w:rPr>
              <w:t xml:space="preserve"> </w:t>
            </w:r>
            <w:r w:rsidRPr="008A4EB3">
              <w:rPr>
                <w:rFonts w:ascii="Arial" w:eastAsia="Calibri" w:hAnsi="Arial" w:cs="Arial"/>
                <w:b/>
                <w:color w:val="000000"/>
                <w:sz w:val="20"/>
                <w:szCs w:val="20"/>
                <w:u w:val="single"/>
              </w:rPr>
              <w:t>before</w:t>
            </w:r>
            <w:r w:rsidRPr="008A4EB3">
              <w:rPr>
                <w:rFonts w:ascii="Arial" w:eastAsia="Calibri" w:hAnsi="Arial" w:cs="Arial"/>
                <w:color w:val="000000"/>
                <w:sz w:val="20"/>
                <w:szCs w:val="20"/>
              </w:rPr>
              <w:t xml:space="preserve"> the end of the 5th hour (i.e., no later than 1</w:t>
            </w:r>
            <w:r>
              <w:rPr>
                <w:rFonts w:ascii="Arial" w:eastAsia="Calibri" w:hAnsi="Arial" w:cs="Arial"/>
                <w:color w:val="000000"/>
                <w:sz w:val="20"/>
                <w:szCs w:val="20"/>
              </w:rPr>
              <w:t>1</w:t>
            </w:r>
            <w:r w:rsidRPr="008A4EB3">
              <w:rPr>
                <w:rFonts w:ascii="Arial" w:eastAsia="Calibri" w:hAnsi="Arial" w:cs="Arial"/>
                <w:color w:val="000000"/>
                <w:sz w:val="20"/>
                <w:szCs w:val="20"/>
              </w:rPr>
              <w:t>:59 p.m.)*</w:t>
            </w:r>
          </w:p>
        </w:tc>
      </w:tr>
      <w:tr w:rsidR="008A4EB3" w:rsidRPr="008A4EB3" w14:paraId="63A3C9E0" w14:textId="77777777" w:rsidTr="00066189">
        <w:trPr>
          <w:trHeight w:val="20"/>
        </w:trPr>
        <w:tc>
          <w:tcPr>
            <w:tcW w:w="3865" w:type="dxa"/>
            <w:shd w:val="clear" w:color="auto" w:fill="DCDCDC"/>
            <w:tcMar>
              <w:top w:w="150" w:type="dxa"/>
              <w:left w:w="300" w:type="dxa"/>
              <w:bottom w:w="150" w:type="dxa"/>
              <w:right w:w="300" w:type="dxa"/>
            </w:tcMar>
            <w:vAlign w:val="center"/>
          </w:tcPr>
          <w:p w14:paraId="03E80F00" w14:textId="6021C602"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1</w:t>
            </w:r>
            <w:r>
              <w:rPr>
                <w:rFonts w:ascii="Arial" w:eastAsia="Calibri" w:hAnsi="Arial" w:cs="Arial"/>
                <w:color w:val="000000"/>
                <w:sz w:val="20"/>
                <w:szCs w:val="20"/>
              </w:rPr>
              <w:t>2</w:t>
            </w:r>
            <w:r w:rsidRPr="008A4EB3">
              <w:rPr>
                <w:rFonts w:ascii="Arial" w:eastAsia="Calibri" w:hAnsi="Arial" w:cs="Arial"/>
                <w:color w:val="000000"/>
                <w:sz w:val="20"/>
                <w:szCs w:val="20"/>
              </w:rPr>
              <w:t xml:space="preserve">:00 p.m. to </w:t>
            </w:r>
            <w:r>
              <w:rPr>
                <w:rFonts w:ascii="Arial" w:eastAsia="Calibri" w:hAnsi="Arial" w:cs="Arial"/>
                <w:color w:val="000000"/>
                <w:sz w:val="20"/>
                <w:szCs w:val="20"/>
              </w:rPr>
              <w:t>1</w:t>
            </w:r>
            <w:r w:rsidRPr="008A4EB3">
              <w:rPr>
                <w:rFonts w:ascii="Arial" w:eastAsia="Calibri" w:hAnsi="Arial" w:cs="Arial"/>
                <w:color w:val="000000"/>
                <w:sz w:val="20"/>
                <w:szCs w:val="20"/>
              </w:rPr>
              <w:t>:00 p.m.</w:t>
            </w:r>
          </w:p>
        </w:tc>
        <w:tc>
          <w:tcPr>
            <w:tcW w:w="5310" w:type="dxa"/>
            <w:shd w:val="clear" w:color="auto" w:fill="DCDCDC"/>
            <w:tcMar>
              <w:top w:w="150" w:type="dxa"/>
              <w:left w:w="300" w:type="dxa"/>
              <w:bottom w:w="150" w:type="dxa"/>
              <w:right w:w="300" w:type="dxa"/>
            </w:tcMar>
            <w:vAlign w:val="center"/>
          </w:tcPr>
          <w:p w14:paraId="789412D7"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6</w:t>
            </w:r>
            <w:r w:rsidRPr="008A4EB3">
              <w:rPr>
                <w:rFonts w:ascii="Arial" w:eastAsia="Calibri" w:hAnsi="Arial" w:cs="Arial"/>
                <w:color w:val="000000"/>
                <w:sz w:val="20"/>
                <w:szCs w:val="20"/>
                <w:vertAlign w:val="superscript"/>
              </w:rPr>
              <w:t>th</w:t>
            </w:r>
            <w:r w:rsidRPr="008A4EB3">
              <w:rPr>
                <w:rFonts w:ascii="Arial" w:eastAsia="Calibri" w:hAnsi="Arial" w:cs="Arial"/>
                <w:color w:val="000000"/>
                <w:sz w:val="20"/>
                <w:szCs w:val="20"/>
              </w:rPr>
              <w:t xml:space="preserve"> hour</w:t>
            </w:r>
          </w:p>
        </w:tc>
      </w:tr>
      <w:tr w:rsidR="008A4EB3" w:rsidRPr="008A4EB3" w14:paraId="6066639F" w14:textId="77777777" w:rsidTr="00066189">
        <w:trPr>
          <w:trHeight w:val="20"/>
        </w:trPr>
        <w:tc>
          <w:tcPr>
            <w:tcW w:w="3865" w:type="dxa"/>
            <w:shd w:val="clear" w:color="auto" w:fill="DCDCDC"/>
            <w:tcMar>
              <w:top w:w="150" w:type="dxa"/>
              <w:left w:w="300" w:type="dxa"/>
              <w:bottom w:w="150" w:type="dxa"/>
              <w:right w:w="300" w:type="dxa"/>
            </w:tcMar>
            <w:vAlign w:val="center"/>
          </w:tcPr>
          <w:p w14:paraId="1D847550" w14:textId="1B264F0B" w:rsidR="008A4EB3" w:rsidRPr="008A4EB3" w:rsidRDefault="008A4EB3" w:rsidP="008A4EB3">
            <w:pPr>
              <w:rPr>
                <w:rFonts w:ascii="Arial" w:eastAsia="Calibri" w:hAnsi="Arial" w:cs="Arial"/>
                <w:color w:val="000000"/>
                <w:sz w:val="20"/>
                <w:szCs w:val="20"/>
              </w:rPr>
            </w:pPr>
            <w:r>
              <w:rPr>
                <w:rFonts w:ascii="Arial" w:eastAsia="Calibri" w:hAnsi="Arial" w:cs="Arial"/>
                <w:color w:val="000000"/>
                <w:sz w:val="20"/>
                <w:szCs w:val="20"/>
              </w:rPr>
              <w:t>1</w:t>
            </w:r>
            <w:r w:rsidRPr="008A4EB3">
              <w:rPr>
                <w:rFonts w:ascii="Arial" w:eastAsia="Calibri" w:hAnsi="Arial" w:cs="Arial"/>
                <w:color w:val="000000"/>
                <w:sz w:val="20"/>
                <w:szCs w:val="20"/>
              </w:rPr>
              <w:t xml:space="preserve">:00 p.m. to </w:t>
            </w:r>
            <w:r>
              <w:rPr>
                <w:rFonts w:ascii="Arial" w:eastAsia="Calibri" w:hAnsi="Arial" w:cs="Arial"/>
                <w:color w:val="000000"/>
                <w:sz w:val="20"/>
                <w:szCs w:val="20"/>
              </w:rPr>
              <w:t>2</w:t>
            </w:r>
            <w:r w:rsidRPr="008A4EB3">
              <w:rPr>
                <w:rFonts w:ascii="Arial" w:eastAsia="Calibri" w:hAnsi="Arial" w:cs="Arial"/>
                <w:color w:val="000000"/>
                <w:sz w:val="20"/>
                <w:szCs w:val="20"/>
              </w:rPr>
              <w:t>:00 p.m.</w:t>
            </w:r>
          </w:p>
        </w:tc>
        <w:tc>
          <w:tcPr>
            <w:tcW w:w="5310" w:type="dxa"/>
            <w:shd w:val="clear" w:color="auto" w:fill="DCDCDC"/>
            <w:tcMar>
              <w:top w:w="150" w:type="dxa"/>
              <w:left w:w="300" w:type="dxa"/>
              <w:bottom w:w="150" w:type="dxa"/>
              <w:right w:w="300" w:type="dxa"/>
            </w:tcMar>
            <w:vAlign w:val="center"/>
          </w:tcPr>
          <w:p w14:paraId="7D9536DB"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7</w:t>
            </w:r>
            <w:r w:rsidRPr="008A4EB3">
              <w:rPr>
                <w:rFonts w:ascii="Arial" w:eastAsia="Calibri" w:hAnsi="Arial" w:cs="Arial"/>
                <w:color w:val="000000"/>
                <w:sz w:val="20"/>
                <w:szCs w:val="20"/>
                <w:vertAlign w:val="superscript"/>
              </w:rPr>
              <w:t>th</w:t>
            </w:r>
            <w:r w:rsidRPr="008A4EB3">
              <w:rPr>
                <w:rFonts w:ascii="Arial" w:eastAsia="Calibri" w:hAnsi="Arial" w:cs="Arial"/>
                <w:color w:val="000000"/>
                <w:sz w:val="20"/>
                <w:szCs w:val="20"/>
              </w:rPr>
              <w:t xml:space="preserve"> hour – </w:t>
            </w:r>
            <w:r w:rsidRPr="008A4EB3">
              <w:rPr>
                <w:rFonts w:ascii="Arial" w:eastAsia="Calibri" w:hAnsi="Arial" w:cs="Arial"/>
                <w:b/>
                <w:color w:val="000000"/>
                <w:sz w:val="20"/>
                <w:szCs w:val="20"/>
              </w:rPr>
              <w:t>Take second 15 minute break</w:t>
            </w:r>
          </w:p>
        </w:tc>
      </w:tr>
      <w:tr w:rsidR="008A4EB3" w:rsidRPr="008A4EB3" w14:paraId="59326B73" w14:textId="77777777" w:rsidTr="00066189">
        <w:trPr>
          <w:trHeight w:val="24"/>
        </w:trPr>
        <w:tc>
          <w:tcPr>
            <w:tcW w:w="3865" w:type="dxa"/>
            <w:shd w:val="clear" w:color="auto" w:fill="DCDCDC"/>
            <w:tcMar>
              <w:top w:w="150" w:type="dxa"/>
              <w:left w:w="300" w:type="dxa"/>
              <w:bottom w:w="150" w:type="dxa"/>
              <w:right w:w="300" w:type="dxa"/>
            </w:tcMar>
            <w:vAlign w:val="center"/>
          </w:tcPr>
          <w:p w14:paraId="5308B289" w14:textId="24395EB6" w:rsidR="008A4EB3" w:rsidRPr="008A4EB3" w:rsidRDefault="008A4EB3" w:rsidP="008A4EB3">
            <w:pPr>
              <w:rPr>
                <w:rFonts w:ascii="Arial" w:eastAsia="Calibri" w:hAnsi="Arial" w:cs="Arial"/>
                <w:color w:val="000000"/>
                <w:sz w:val="20"/>
                <w:szCs w:val="20"/>
              </w:rPr>
            </w:pPr>
            <w:r>
              <w:rPr>
                <w:rFonts w:ascii="Arial" w:eastAsia="Calibri" w:hAnsi="Arial" w:cs="Arial"/>
                <w:color w:val="000000"/>
                <w:sz w:val="20"/>
                <w:szCs w:val="20"/>
              </w:rPr>
              <w:t>2</w:t>
            </w:r>
            <w:r w:rsidRPr="008A4EB3">
              <w:rPr>
                <w:rFonts w:ascii="Arial" w:eastAsia="Calibri" w:hAnsi="Arial" w:cs="Arial"/>
                <w:color w:val="000000"/>
                <w:sz w:val="20"/>
                <w:szCs w:val="20"/>
              </w:rPr>
              <w:t xml:space="preserve">:00 p.m. to </w:t>
            </w:r>
            <w:r>
              <w:rPr>
                <w:rFonts w:ascii="Arial" w:eastAsia="Calibri" w:hAnsi="Arial" w:cs="Arial"/>
                <w:color w:val="000000"/>
                <w:sz w:val="20"/>
                <w:szCs w:val="20"/>
              </w:rPr>
              <w:t>3</w:t>
            </w:r>
            <w:r w:rsidRPr="008A4EB3">
              <w:rPr>
                <w:rFonts w:ascii="Arial" w:eastAsia="Calibri" w:hAnsi="Arial" w:cs="Arial"/>
                <w:color w:val="000000"/>
                <w:sz w:val="20"/>
                <w:szCs w:val="20"/>
              </w:rPr>
              <w:t>:30 p.m.</w:t>
            </w:r>
          </w:p>
        </w:tc>
        <w:tc>
          <w:tcPr>
            <w:tcW w:w="5310" w:type="dxa"/>
            <w:shd w:val="clear" w:color="auto" w:fill="DCDCDC"/>
            <w:tcMar>
              <w:top w:w="150" w:type="dxa"/>
              <w:left w:w="300" w:type="dxa"/>
              <w:bottom w:w="150" w:type="dxa"/>
              <w:right w:w="300" w:type="dxa"/>
            </w:tcMar>
            <w:vAlign w:val="center"/>
          </w:tcPr>
          <w:p w14:paraId="0FB62191" w14:textId="77777777" w:rsidR="008A4EB3" w:rsidRPr="008A4EB3" w:rsidRDefault="008A4EB3" w:rsidP="008A4EB3">
            <w:pPr>
              <w:rPr>
                <w:rFonts w:ascii="Arial" w:eastAsia="Calibri" w:hAnsi="Arial" w:cs="Arial"/>
                <w:color w:val="000000"/>
                <w:sz w:val="20"/>
                <w:szCs w:val="20"/>
              </w:rPr>
            </w:pPr>
            <w:r w:rsidRPr="008A4EB3">
              <w:rPr>
                <w:rFonts w:ascii="Arial" w:eastAsia="Calibri" w:hAnsi="Arial" w:cs="Arial"/>
                <w:color w:val="000000"/>
                <w:sz w:val="20"/>
                <w:szCs w:val="20"/>
              </w:rPr>
              <w:t>8</w:t>
            </w:r>
            <w:r w:rsidRPr="008A4EB3">
              <w:rPr>
                <w:rFonts w:ascii="Arial" w:eastAsia="Calibri" w:hAnsi="Arial" w:cs="Arial"/>
                <w:color w:val="000000"/>
                <w:sz w:val="20"/>
                <w:szCs w:val="20"/>
                <w:vertAlign w:val="superscript"/>
              </w:rPr>
              <w:t>th</w:t>
            </w:r>
            <w:r w:rsidRPr="008A4EB3">
              <w:rPr>
                <w:rFonts w:ascii="Arial" w:eastAsia="Calibri" w:hAnsi="Arial" w:cs="Arial"/>
                <w:color w:val="000000"/>
                <w:sz w:val="20"/>
                <w:szCs w:val="20"/>
              </w:rPr>
              <w:t xml:space="preserve"> hour </w:t>
            </w:r>
          </w:p>
        </w:tc>
      </w:tr>
    </w:tbl>
    <w:p w14:paraId="115FDAB3" w14:textId="05363811" w:rsidR="008A4EB3" w:rsidRDefault="008A4EB3" w:rsidP="003C0115">
      <w:pPr>
        <w:pStyle w:val="EEHandbook"/>
      </w:pPr>
    </w:p>
    <w:p w14:paraId="48EF5143" w14:textId="19D9D50A" w:rsidR="003C0115" w:rsidRPr="00275C22" w:rsidRDefault="003C0115" w:rsidP="003C0115">
      <w:pPr>
        <w:pStyle w:val="Heading2"/>
      </w:pPr>
      <w:bookmarkStart w:id="33" w:name="_Toc125540791"/>
      <w:r>
        <w:t>Overtime</w:t>
      </w:r>
      <w:bookmarkEnd w:id="33"/>
    </w:p>
    <w:p w14:paraId="200D4305" w14:textId="77B42EBC" w:rsidR="007D152D" w:rsidRDefault="007D152D" w:rsidP="007D152D">
      <w:pPr>
        <w:pStyle w:val="EEHandbook"/>
      </w:pPr>
      <w:r>
        <w:t xml:space="preserve">When operating requirements or other needs cannot be met during regular working hours, </w:t>
      </w:r>
      <w:r w:rsidR="00207FB7">
        <w:t>non-exempt</w:t>
      </w:r>
      <w:r>
        <w:t xml:space="preserve"> </w:t>
      </w:r>
      <w:r w:rsidR="00346A97">
        <w:t>Team Member</w:t>
      </w:r>
      <w:r>
        <w:t xml:space="preserve">s may be required to work overtime. Overtime compensation is paid to all </w:t>
      </w:r>
      <w:r w:rsidR="00207FB7">
        <w:t>non-exempt</w:t>
      </w:r>
      <w:r>
        <w:t xml:space="preserve"> </w:t>
      </w:r>
      <w:r w:rsidR="00346A97">
        <w:t>Team Member</w:t>
      </w:r>
      <w:r>
        <w:t>s in accordance with federal and state wage and hour law. Overtime pay is based on actual hours worked. Time off due to illness</w:t>
      </w:r>
      <w:r w:rsidR="004B7813">
        <w:t xml:space="preserve"> or </w:t>
      </w:r>
      <w:r>
        <w:t>any leave of absence will not be considered hours worked for purposes of performing overtime calculations.</w:t>
      </w:r>
    </w:p>
    <w:p w14:paraId="7F6E8B2C" w14:textId="6DD736CA" w:rsidR="007D152D" w:rsidRDefault="007D152D" w:rsidP="00F954BB">
      <w:pPr>
        <w:pStyle w:val="EEHandbook"/>
      </w:pPr>
      <w:r>
        <w:t xml:space="preserve">All hours worked in excess of </w:t>
      </w:r>
      <w:r w:rsidR="006916EC">
        <w:t>8</w:t>
      </w:r>
      <w:r>
        <w:t xml:space="preserve"> hours in </w:t>
      </w:r>
      <w:r w:rsidR="006916EC">
        <w:t>1</w:t>
      </w:r>
      <w:r>
        <w:t xml:space="preserve"> workday</w:t>
      </w:r>
      <w:r w:rsidR="00886CE8">
        <w:t>,</w:t>
      </w:r>
      <w:r>
        <w:t xml:space="preserve"> or 40 hours in </w:t>
      </w:r>
      <w:r w:rsidR="006916EC">
        <w:t>1</w:t>
      </w:r>
      <w:r>
        <w:t xml:space="preserve"> workwe</w:t>
      </w:r>
      <w:r w:rsidR="00F954BB">
        <w:t xml:space="preserve">ek will be treated as overtime. </w:t>
      </w:r>
      <w:r>
        <w:t xml:space="preserve">Compensation for hours in excess of 40 for the workweek, or in excess of </w:t>
      </w:r>
      <w:r w:rsidR="006916EC">
        <w:t>8</w:t>
      </w:r>
      <w:r>
        <w:t xml:space="preserve"> and not more than 12 for the workday, and for the first 8 hours on the </w:t>
      </w:r>
      <w:r w:rsidR="00886CE8">
        <w:t xml:space="preserve">7th consecutive day of work in </w:t>
      </w:r>
      <w:r w:rsidR="006916EC">
        <w:t>1</w:t>
      </w:r>
      <w:r>
        <w:t xml:space="preserve"> workweek, shall be paid at a rate</w:t>
      </w:r>
      <w:r w:rsidR="00886CE8">
        <w:t xml:space="preserve"> of </w:t>
      </w:r>
      <w:r w:rsidR="006916EC">
        <w:t>1.5</w:t>
      </w:r>
      <w:r>
        <w:t xml:space="preserve"> times the</w:t>
      </w:r>
      <w:r w:rsidR="00F954BB">
        <w:t xml:space="preserve"> </w:t>
      </w:r>
      <w:r w:rsidR="00346A97">
        <w:t>Team Member</w:t>
      </w:r>
      <w:r w:rsidR="00F954BB">
        <w:t xml:space="preserve">’s regular rate of pay. </w:t>
      </w:r>
      <w:r>
        <w:t xml:space="preserve">Compensation for hours in excess of 12 in </w:t>
      </w:r>
      <w:r w:rsidR="006916EC">
        <w:t>1</w:t>
      </w:r>
      <w:r>
        <w:t xml:space="preserve"> workday and in excess of </w:t>
      </w:r>
      <w:r w:rsidR="006916EC">
        <w:t>8</w:t>
      </w:r>
      <w:r>
        <w:t xml:space="preserve"> on the 7th consecutive workday in a workweek shall be paid at dou</w:t>
      </w:r>
      <w:r w:rsidR="00E44D1F">
        <w:t>ble the regular rate of pay.</w:t>
      </w:r>
    </w:p>
    <w:p w14:paraId="27EA9AF9" w14:textId="6892BD57" w:rsidR="007D152D" w:rsidRDefault="007D152D" w:rsidP="007D152D">
      <w:pPr>
        <w:pStyle w:val="EEHandbook"/>
      </w:pPr>
      <w:r>
        <w:lastRenderedPageBreak/>
        <w:t xml:space="preserve">Exempt </w:t>
      </w:r>
      <w:r w:rsidR="00346A97">
        <w:t>Team Member</w:t>
      </w:r>
      <w:r>
        <w:t xml:space="preserve">s may have to work hours beyond their normal schedules as work demands require. No overtime compensation will be paid to exempt </w:t>
      </w:r>
      <w:r w:rsidR="00346A97">
        <w:t>Team Member</w:t>
      </w:r>
      <w:r>
        <w:t>s.</w:t>
      </w:r>
    </w:p>
    <w:p w14:paraId="6E480105" w14:textId="6BD60504" w:rsidR="00FA3CAB" w:rsidRDefault="007D152D" w:rsidP="003C0115">
      <w:pPr>
        <w:pStyle w:val="EEHandbook"/>
      </w:pPr>
      <w:r>
        <w:t xml:space="preserve">Failure to work scheduled overtime, or working overtime without prior authorization from management may result in disciplinary action, up to and including termination of employment. </w:t>
      </w:r>
      <w:r w:rsidR="00D6088C">
        <w:t>The Company</w:t>
      </w:r>
      <w:r w:rsidR="00EC49E7" w:rsidRPr="00EC49E7">
        <w:t xml:space="preserve"> will never ask </w:t>
      </w:r>
      <w:r w:rsidR="005B76A7">
        <w:t>a Team Member</w:t>
      </w:r>
      <w:r w:rsidR="00EC49E7" w:rsidRPr="00EC49E7">
        <w:t xml:space="preserve"> to work off the clock.  All </w:t>
      </w:r>
      <w:r w:rsidR="00207FB7">
        <w:t>non-exempt</w:t>
      </w:r>
      <w:r w:rsidR="00EC49E7" w:rsidRPr="00EC49E7">
        <w:t xml:space="preserve"> </w:t>
      </w:r>
      <w:r w:rsidR="00346A97">
        <w:t>Team Member</w:t>
      </w:r>
      <w:r w:rsidR="00EC49E7" w:rsidRPr="00EC49E7">
        <w:t xml:space="preserve">s are to be paid for all hours worked.  If you are asked to work off the clock, or if you are asked by anyone not to record your time working, </w:t>
      </w:r>
      <w:r w:rsidR="00EC49E7">
        <w:t>you must notify</w:t>
      </w:r>
      <w:r w:rsidR="001F6C03">
        <w:t xml:space="preserve"> </w:t>
      </w:r>
      <w:r w:rsidR="00033E74">
        <w:t>Management</w:t>
      </w:r>
      <w:r w:rsidR="00EC49E7" w:rsidRPr="00EC49E7">
        <w:t xml:space="preserve"> immediately.</w:t>
      </w:r>
    </w:p>
    <w:p w14:paraId="25817F43" w14:textId="64DCA670" w:rsidR="00161714" w:rsidRPr="00275C22" w:rsidRDefault="00161714" w:rsidP="00161714">
      <w:pPr>
        <w:pStyle w:val="Heading2"/>
      </w:pPr>
      <w:bookmarkStart w:id="34" w:name="_Toc125540792"/>
      <w:r>
        <w:t xml:space="preserve">Deductions </w:t>
      </w:r>
      <w:r w:rsidR="00FA1D51">
        <w:t>From</w:t>
      </w:r>
      <w:r>
        <w:t xml:space="preserve"> Exempt </w:t>
      </w:r>
      <w:r w:rsidR="006262E1">
        <w:t>Team Member</w:t>
      </w:r>
      <w:r w:rsidR="00FA1D51">
        <w:t xml:space="preserve"> Pay</w:t>
      </w:r>
      <w:bookmarkEnd w:id="34"/>
    </w:p>
    <w:p w14:paraId="4D0304CB" w14:textId="7775CB0B" w:rsidR="001E7F43" w:rsidRDefault="001E7F43" w:rsidP="001E7F43">
      <w:pPr>
        <w:pStyle w:val="EEHandbook"/>
      </w:pPr>
      <w:r>
        <w:t xml:space="preserve">Exempt </w:t>
      </w:r>
      <w:r w:rsidR="00346A97">
        <w:t>Team Member</w:t>
      </w:r>
      <w:r>
        <w:t xml:space="preserve">s (those paid a salary) regularly receive a predetermined amount of compensation each pay period. Subject to the exceptions listed below, exempt </w:t>
      </w:r>
      <w:r w:rsidR="00346A97">
        <w:t>Team Member</w:t>
      </w:r>
      <w:r>
        <w:t xml:space="preserve">s will receive their full salary for any workweek in which they perform any work, regardless of the number of days or hours worked. Exempt </w:t>
      </w:r>
      <w:r w:rsidR="00346A97">
        <w:t>Team Member</w:t>
      </w:r>
      <w:r>
        <w:t>s may not be paid for any workweek in which they perform no work.</w:t>
      </w:r>
    </w:p>
    <w:p w14:paraId="07DBCBB9" w14:textId="0EB672D3" w:rsidR="001E7F43" w:rsidRDefault="001E7F43" w:rsidP="001E7F43">
      <w:pPr>
        <w:pStyle w:val="EEHandbook"/>
      </w:pPr>
      <w:r>
        <w:t xml:space="preserve">No deductions from salary may be made for time when work is not available, provided the exempt </w:t>
      </w:r>
      <w:r w:rsidR="00346A97">
        <w:t>Team Member</w:t>
      </w:r>
      <w:r>
        <w:t xml:space="preserve"> is ready, willing, and able to work. Deductions from pay are permissible pursuant to applicable state and federal law, including when an exempt </w:t>
      </w:r>
      <w:r w:rsidR="00346A97">
        <w:t>Team Member</w:t>
      </w:r>
      <w:r>
        <w:t>:</w:t>
      </w:r>
    </w:p>
    <w:p w14:paraId="162321DF" w14:textId="77777777" w:rsidR="001E7F43" w:rsidRDefault="001E7F43" w:rsidP="001E7F43">
      <w:pPr>
        <w:pStyle w:val="EEHandbook"/>
        <w:numPr>
          <w:ilvl w:val="0"/>
          <w:numId w:val="36"/>
        </w:numPr>
      </w:pPr>
      <w:r>
        <w:t>Is absent from work for one or more full days for personal reasons other than sickness or disability;</w:t>
      </w:r>
    </w:p>
    <w:p w14:paraId="5CD71B30" w14:textId="5EFCEA6A" w:rsidR="001E7F43" w:rsidRDefault="001E7F43" w:rsidP="001E7F43">
      <w:pPr>
        <w:pStyle w:val="EEHandbook"/>
        <w:numPr>
          <w:ilvl w:val="0"/>
          <w:numId w:val="36"/>
        </w:numPr>
      </w:pPr>
      <w:r>
        <w:t xml:space="preserve">Is absent for one or more full days due to sickness or disability if the deduction is made in accordance with a bona fide plan, policy, or practice of providing full compensation for salary lost due to illness and the </w:t>
      </w:r>
      <w:r w:rsidR="00346A97">
        <w:t>Team Member</w:t>
      </w:r>
      <w:r>
        <w:t xml:space="preserve"> has exhausted </w:t>
      </w:r>
      <w:r w:rsidR="00016804">
        <w:t>their</w:t>
      </w:r>
      <w:r>
        <w:t xml:space="preserve"> leave under this policy;</w:t>
      </w:r>
    </w:p>
    <w:p w14:paraId="433ADC99" w14:textId="77777777" w:rsidR="001E7F43" w:rsidRDefault="001E7F43" w:rsidP="001E7F43">
      <w:pPr>
        <w:pStyle w:val="EEHandbook"/>
        <w:numPr>
          <w:ilvl w:val="0"/>
          <w:numId w:val="36"/>
        </w:numPr>
      </w:pPr>
      <w:r>
        <w:t xml:space="preserve">Is absent for jury duty or military duty for a full week and performs no work during the week; </w:t>
      </w:r>
    </w:p>
    <w:p w14:paraId="442DC375" w14:textId="77777777" w:rsidR="001E7F43" w:rsidRPr="004B7813" w:rsidRDefault="001E7F43" w:rsidP="001E7F43">
      <w:pPr>
        <w:pStyle w:val="EEHandbook"/>
        <w:numPr>
          <w:ilvl w:val="0"/>
          <w:numId w:val="36"/>
        </w:numPr>
      </w:pPr>
      <w:r>
        <w:t xml:space="preserve">Works less than a full week </w:t>
      </w:r>
      <w:r w:rsidRPr="004B7813">
        <w:t>during the initial or final week of employment;</w:t>
      </w:r>
    </w:p>
    <w:p w14:paraId="2AB02C3B" w14:textId="4B7CF244" w:rsidR="001E7F43" w:rsidRPr="004B7813" w:rsidRDefault="001E7F43" w:rsidP="001E7F43">
      <w:pPr>
        <w:pStyle w:val="EEHandbook"/>
        <w:numPr>
          <w:ilvl w:val="0"/>
          <w:numId w:val="36"/>
        </w:numPr>
      </w:pPr>
      <w:r w:rsidRPr="004B7813">
        <w:t>Is absent due to an FMLA or CFRA leave.</w:t>
      </w:r>
    </w:p>
    <w:p w14:paraId="439DAD46" w14:textId="0ACC7038" w:rsidR="001E7F43" w:rsidRDefault="001E7F43" w:rsidP="001E7F43">
      <w:pPr>
        <w:pStyle w:val="EEHandbook"/>
      </w:pPr>
      <w:r w:rsidRPr="004B7813">
        <w:t xml:space="preserve">Partial day deductions from available accrued sick leave balances will also be made by the Company when applicable. </w:t>
      </w:r>
      <w:r w:rsidR="00346A97" w:rsidRPr="004B7813">
        <w:t>MCS</w:t>
      </w:r>
      <w:r w:rsidRPr="004B7813">
        <w:t xml:space="preserve"> does not allow deductions that violate federal or </w:t>
      </w:r>
      <w:r>
        <w:t>state law.</w:t>
      </w:r>
    </w:p>
    <w:p w14:paraId="41C8BCCB" w14:textId="054656D4" w:rsidR="00161714" w:rsidRDefault="001E7F43" w:rsidP="001E7F43">
      <w:pPr>
        <w:pStyle w:val="EEHandbook"/>
      </w:pPr>
      <w:r>
        <w:t xml:space="preserve">If you believe that an improper deduction from your salary has been made, you should immediately report this information to </w:t>
      </w:r>
      <w:r w:rsidR="00033E74">
        <w:t>Management</w:t>
      </w:r>
      <w:r>
        <w:t>. Reports of improper deductions will be investigated promptly. If it is determined that an improper deduction has occurred, you will be promptly reimbursed for any improper deduction made.</w:t>
      </w:r>
    </w:p>
    <w:p w14:paraId="2355766B" w14:textId="0402E861" w:rsidR="00D200D8" w:rsidRPr="00275C22" w:rsidRDefault="004B2B0F" w:rsidP="00D200D8">
      <w:pPr>
        <w:pStyle w:val="Heading2"/>
      </w:pPr>
      <w:bookmarkStart w:id="35" w:name="_Toc125540793"/>
      <w:r>
        <w:t>Payment of Wages</w:t>
      </w:r>
      <w:bookmarkEnd w:id="35"/>
      <w:r>
        <w:t xml:space="preserve"> </w:t>
      </w:r>
    </w:p>
    <w:p w14:paraId="20ACA776" w14:textId="51DEE19D" w:rsidR="00D200D8" w:rsidRDefault="006262E1" w:rsidP="00D200D8">
      <w:pPr>
        <w:pStyle w:val="EEHandbook"/>
      </w:pPr>
      <w:r>
        <w:t>Team Member</w:t>
      </w:r>
      <w:r w:rsidR="00D200D8">
        <w:t xml:space="preserve"> wage statements contain itemized deductions made from gross earnings. By law, the Company is required to make deductions for Social Security, federal income tax and any other appropriate taxes. These required deductions also may include any court-ordered garnishments. </w:t>
      </w:r>
      <w:r w:rsidR="00D200D8">
        <w:lastRenderedPageBreak/>
        <w:t xml:space="preserve">If there is an error in </w:t>
      </w:r>
      <w:r w:rsidR="005B76A7">
        <w:t>a Team Member</w:t>
      </w:r>
      <w:r w:rsidR="00D200D8">
        <w:t xml:space="preserve">'s pay, the </w:t>
      </w:r>
      <w:r w:rsidR="00346A97">
        <w:t>Team Member</w:t>
      </w:r>
      <w:r w:rsidR="00D200D8">
        <w:t xml:space="preserve"> should bring the</w:t>
      </w:r>
      <w:r w:rsidR="00E44D1F">
        <w:t xml:space="preserve"> matter to the attention of </w:t>
      </w:r>
      <w:r w:rsidR="00033E74">
        <w:t>Management</w:t>
      </w:r>
      <w:r w:rsidR="00D200D8">
        <w:t xml:space="preserve"> immediately so </w:t>
      </w:r>
      <w:r w:rsidR="006F3CDB">
        <w:t xml:space="preserve">the Company can resolve the matter. </w:t>
      </w:r>
    </w:p>
    <w:p w14:paraId="76A79AD2" w14:textId="3C259EA6" w:rsidR="003C0115" w:rsidRPr="00275C22" w:rsidRDefault="00BF7DB6" w:rsidP="003C0115">
      <w:pPr>
        <w:pStyle w:val="Heading2"/>
      </w:pPr>
      <w:bookmarkStart w:id="36" w:name="_Toc125540794"/>
      <w:r>
        <w:t xml:space="preserve">Expense </w:t>
      </w:r>
      <w:r w:rsidR="003C0115">
        <w:t>Reimbursements</w:t>
      </w:r>
      <w:bookmarkEnd w:id="36"/>
    </w:p>
    <w:p w14:paraId="41395A50" w14:textId="102B72C6" w:rsidR="00C03719" w:rsidRDefault="00346A97" w:rsidP="00B764BD">
      <w:pPr>
        <w:pStyle w:val="EEHandbook"/>
      </w:pPr>
      <w:r>
        <w:t>MCS</w:t>
      </w:r>
      <w:r w:rsidR="00BF7DB6" w:rsidRPr="00BF7DB6">
        <w:t xml:space="preserve"> will reimburse </w:t>
      </w:r>
      <w:r>
        <w:t>Team Member</w:t>
      </w:r>
      <w:r w:rsidR="00BF7DB6" w:rsidRPr="00BF7DB6">
        <w:t xml:space="preserve">s for all reasonable, work-related expenses incurred as a direct consequence of the discharge of their employment duties, or incurred at the direction of the Company. </w:t>
      </w:r>
      <w:r w:rsidR="006262E1">
        <w:t>Team Member</w:t>
      </w:r>
      <w:r w:rsidR="00BF7DB6" w:rsidRPr="00BF7DB6">
        <w:t xml:space="preserve">s who incur work-related expenses must submit a reimbursement request, along with appropriate supporting documentation such as original receipts, for all work-related expenses. </w:t>
      </w:r>
    </w:p>
    <w:p w14:paraId="304C41CE" w14:textId="3A0AC700" w:rsidR="00CC738B" w:rsidRDefault="006262E1" w:rsidP="00CC738B">
      <w:pPr>
        <w:pStyle w:val="EEHandbook"/>
      </w:pPr>
      <w:r>
        <w:t>Team Member</w:t>
      </w:r>
      <w:r w:rsidR="00BF7DB6" w:rsidRPr="00BF7DB6">
        <w:t>s are expected to submit their reimbursement requests for ap</w:t>
      </w:r>
      <w:r w:rsidR="001B6F84">
        <w:t xml:space="preserve">proval as soon as practicable, no later than 30 days after the expense is incurred. </w:t>
      </w:r>
      <w:r>
        <w:t>Team Member</w:t>
      </w:r>
      <w:r w:rsidR="0066650E" w:rsidRPr="0066650E">
        <w:t xml:space="preserve">s are expected to exercise restraint and good judgment when incurring expenses. </w:t>
      </w:r>
      <w:r w:rsidR="00C03719" w:rsidRPr="00C03719">
        <w:t xml:space="preserve">Only reasonable, authorized expenses will be reimbursed. </w:t>
      </w:r>
      <w:r>
        <w:t>Team Member</w:t>
      </w:r>
      <w:r w:rsidR="0066650E">
        <w:t>s should contact their s</w:t>
      </w:r>
      <w:r w:rsidR="0066650E" w:rsidRPr="0066650E">
        <w:t>upervisor in advance if they have any questions about whether an expense will be reimbursed.</w:t>
      </w:r>
      <w:r w:rsidR="001B6F84">
        <w:t xml:space="preserve"> </w:t>
      </w:r>
    </w:p>
    <w:p w14:paraId="657E5707" w14:textId="0A8321B4" w:rsidR="008E367D" w:rsidRPr="006F3CDB" w:rsidRDefault="008E367D" w:rsidP="006F3CDB">
      <w:pPr>
        <w:pStyle w:val="EEHandbook"/>
      </w:pPr>
      <w:r>
        <w:br w:type="page"/>
      </w:r>
    </w:p>
    <w:p w14:paraId="3ADDA56C" w14:textId="77777777" w:rsidR="0031649C" w:rsidRPr="00F67112" w:rsidRDefault="00F44894" w:rsidP="007E453C">
      <w:pPr>
        <w:pStyle w:val="Heading1"/>
        <w:pBdr>
          <w:bottom w:val="single" w:sz="12" w:space="1" w:color="auto"/>
        </w:pBdr>
        <w:rPr>
          <w:sz w:val="40"/>
          <w:szCs w:val="40"/>
        </w:rPr>
      </w:pPr>
      <w:bookmarkStart w:id="37" w:name="_Toc125540795"/>
      <w:r w:rsidRPr="00F67112">
        <w:rPr>
          <w:sz w:val="40"/>
          <w:szCs w:val="40"/>
        </w:rPr>
        <w:lastRenderedPageBreak/>
        <w:t>EMPLOYEE BENEFITS</w:t>
      </w:r>
      <w:bookmarkEnd w:id="37"/>
    </w:p>
    <w:p w14:paraId="64200011" w14:textId="77777777" w:rsidR="00917435" w:rsidRPr="00917435" w:rsidRDefault="00917435" w:rsidP="00917435"/>
    <w:p w14:paraId="148C20B4" w14:textId="4066E375" w:rsidR="00486BEC" w:rsidRDefault="00190DD6" w:rsidP="00033E74">
      <w:pPr>
        <w:pStyle w:val="Heading2"/>
      </w:pPr>
      <w:bookmarkStart w:id="38" w:name="_Toc125540796"/>
      <w:r>
        <w:t>Paid Sick Leave</w:t>
      </w:r>
      <w:bookmarkEnd w:id="38"/>
      <w:r w:rsidR="009F09BC">
        <w:rPr>
          <w:b w:val="0"/>
        </w:rPr>
        <w:t xml:space="preserve"> </w:t>
      </w:r>
    </w:p>
    <w:p w14:paraId="40C7E616" w14:textId="4630CABB" w:rsidR="007D7A0E" w:rsidRDefault="005A0690" w:rsidP="005A0690">
      <w:pPr>
        <w:pStyle w:val="EEHandbook"/>
      </w:pPr>
      <w:r>
        <w:t xml:space="preserve">All </w:t>
      </w:r>
      <w:r w:rsidR="00346A97">
        <w:t>Team Member</w:t>
      </w:r>
      <w:r>
        <w:t xml:space="preserve">s, </w:t>
      </w:r>
      <w:r w:rsidRPr="00985561">
        <w:t xml:space="preserve">whether part-time, full-time, exempt or </w:t>
      </w:r>
      <w:r w:rsidR="00207FB7">
        <w:t>non-exempt</w:t>
      </w:r>
      <w:r w:rsidRPr="00985561">
        <w:t>, who</w:t>
      </w:r>
      <w:r>
        <w:t xml:space="preserve"> have worked for 30 or more days from the start of employment are eligible for paid sick leave. Paid sick leave accrues at a rate of one hour for every 30 hours worked, beginning on th</w:t>
      </w:r>
      <w:r w:rsidR="00677A09">
        <w:t xml:space="preserve">e first day of employment. New </w:t>
      </w:r>
      <w:r w:rsidR="00346A97">
        <w:t>Team Member</w:t>
      </w:r>
      <w:r>
        <w:t xml:space="preserve">s may begin using paid sick leave after 90 days of employment. </w:t>
      </w:r>
    </w:p>
    <w:p w14:paraId="418F112B" w14:textId="44A1C922" w:rsidR="00E91480" w:rsidRPr="00E91480" w:rsidRDefault="00E91480" w:rsidP="005A0690">
      <w:pPr>
        <w:pStyle w:val="EEHandbook"/>
        <w:rPr>
          <w:bCs/>
        </w:rPr>
      </w:pPr>
      <w:r w:rsidRPr="00E91480">
        <w:rPr>
          <w:bCs/>
        </w:rPr>
        <w:t xml:space="preserve">Exempt </w:t>
      </w:r>
      <w:r w:rsidR="00346A97">
        <w:rPr>
          <w:bCs/>
        </w:rPr>
        <w:t>Team Member</w:t>
      </w:r>
      <w:r w:rsidRPr="00E91480">
        <w:rPr>
          <w:bCs/>
        </w:rPr>
        <w:t xml:space="preserve">s are presumed to work 40 hours per workweek for purposes of sick time accrual. If </w:t>
      </w:r>
      <w:r>
        <w:rPr>
          <w:bCs/>
        </w:rPr>
        <w:t xml:space="preserve">an exempt </w:t>
      </w:r>
      <w:r w:rsidR="00346A97">
        <w:rPr>
          <w:bCs/>
        </w:rPr>
        <w:t>Team Member</w:t>
      </w:r>
      <w:r>
        <w:rPr>
          <w:bCs/>
        </w:rPr>
        <w:t>’s</w:t>
      </w:r>
      <w:r w:rsidRPr="00E91480">
        <w:rPr>
          <w:bCs/>
        </w:rPr>
        <w:t xml:space="preserve"> normal workweek is less than 40 hours, accrual will be based on their normal workweek</w:t>
      </w:r>
      <w:r>
        <w:rPr>
          <w:bCs/>
        </w:rPr>
        <w:t xml:space="preserve"> hours. </w:t>
      </w:r>
    </w:p>
    <w:p w14:paraId="213CFE2D" w14:textId="544A41FD" w:rsidR="005A0690" w:rsidRDefault="005A0690" w:rsidP="005A0690">
      <w:pPr>
        <w:pStyle w:val="EEHandbook"/>
      </w:pPr>
      <w:r>
        <w:t xml:space="preserve">All accrued but unused sick leave is carried over to the following year of employment, and caps out at 48 hours, or six days. </w:t>
      </w:r>
      <w:r w:rsidR="0023778A" w:rsidRPr="0023778A">
        <w:t xml:space="preserve">Once </w:t>
      </w:r>
      <w:r w:rsidR="007D7A0E">
        <w:t>this</w:t>
      </w:r>
      <w:r w:rsidR="0023778A" w:rsidRPr="0023778A">
        <w:t xml:space="preserve"> accrual cap is reached, paid sick leave will stop accruing until some paid sick leave is used. </w:t>
      </w:r>
      <w:r w:rsidR="006262E1">
        <w:t>Team Member</w:t>
      </w:r>
      <w:r>
        <w:t xml:space="preserve">s are entitled to take up to 24 hours, or 3 days, of paid sick leave annually.  </w:t>
      </w:r>
    </w:p>
    <w:p w14:paraId="7B5EB11B" w14:textId="6DCD8822" w:rsidR="008A63A8" w:rsidRPr="00033E74" w:rsidRDefault="00307BB8" w:rsidP="005A0690">
      <w:pPr>
        <w:pStyle w:val="EEHandbook"/>
      </w:pPr>
      <w:r>
        <w:t>Available</w:t>
      </w:r>
      <w:r w:rsidR="005A0690">
        <w:t xml:space="preserve"> sick leave may be used upon the oral or written request of the </w:t>
      </w:r>
      <w:r w:rsidR="00346A97">
        <w:t>Team Member</w:t>
      </w:r>
      <w:r w:rsidR="005A0690">
        <w:t xml:space="preserve"> for the diagnosis, care or </w:t>
      </w:r>
      <w:r w:rsidR="005A0690" w:rsidRPr="00033E74">
        <w:t xml:space="preserve">treatment of an existing health condition of, or preventative care for, </w:t>
      </w:r>
      <w:r w:rsidR="005B76A7">
        <w:t>a Team Member</w:t>
      </w:r>
      <w:r w:rsidR="005A0690" w:rsidRPr="00033E74">
        <w:t xml:space="preserve"> or </w:t>
      </w:r>
      <w:r w:rsidR="005B76A7">
        <w:t>a Team Member</w:t>
      </w:r>
      <w:r w:rsidR="005A0690" w:rsidRPr="00033E74">
        <w:t xml:space="preserve">’s family member. </w:t>
      </w:r>
      <w:r w:rsidR="008A63A8" w:rsidRPr="00033E74">
        <w:t xml:space="preserve">A family member includes a child, parent, legal guardian, spouse, registered domestic partner, grandparent, grandchild, sibling, and a designated person. </w:t>
      </w:r>
      <w:commentRangeStart w:id="39"/>
      <w:r w:rsidR="008A63A8" w:rsidRPr="00033E74">
        <w:t xml:space="preserve">A “designated person” means a person identified by the </w:t>
      </w:r>
      <w:r w:rsidR="00346A97" w:rsidRPr="00033E74">
        <w:t>Team Member</w:t>
      </w:r>
      <w:r w:rsidR="008A63A8" w:rsidRPr="00033E74">
        <w:t xml:space="preserve"> at the time the </w:t>
      </w:r>
      <w:r w:rsidR="00346A97" w:rsidRPr="00033E74">
        <w:t>Team Member</w:t>
      </w:r>
      <w:r w:rsidR="008A63A8" w:rsidRPr="00033E74">
        <w:t xml:space="preserve"> requests paid sick days.</w:t>
      </w:r>
      <w:commentRangeEnd w:id="39"/>
      <w:r w:rsidR="0045277B">
        <w:rPr>
          <w:rStyle w:val="CommentReference"/>
          <w:rFonts w:ascii="Times New Roman" w:eastAsiaTheme="minorHAnsi" w:hAnsi="Times New Roman"/>
        </w:rPr>
        <w:commentReference w:id="39"/>
      </w:r>
      <w:r w:rsidR="008A63A8" w:rsidRPr="00033E74">
        <w:t xml:space="preserve"> The Company limits </w:t>
      </w:r>
      <w:r w:rsidR="00346A97" w:rsidRPr="00033E74">
        <w:t>Team Member</w:t>
      </w:r>
      <w:r w:rsidR="008A63A8" w:rsidRPr="00033E74">
        <w:t>s to one designated person per 12-month period for paid sick days.</w:t>
      </w:r>
    </w:p>
    <w:p w14:paraId="790F6CEE" w14:textId="5C782DFA" w:rsidR="005A0690" w:rsidRPr="00033E74" w:rsidRDefault="005A0690" w:rsidP="005A0690">
      <w:pPr>
        <w:pStyle w:val="EEHandbook"/>
      </w:pPr>
      <w:r w:rsidRPr="00033E74">
        <w:t xml:space="preserve">Leave under this policy may also be used for </w:t>
      </w:r>
      <w:r w:rsidR="00346A97" w:rsidRPr="00033E74">
        <w:t>Team Member</w:t>
      </w:r>
      <w:r w:rsidRPr="00033E74">
        <w:t>s who are the victims of domestic violence, sexual assault or stalking who need to obtain judicial relief or other related services</w:t>
      </w:r>
      <w:r w:rsidR="00106118" w:rsidRPr="00033E74">
        <w:t>, and for any other permissible purpose under applicable state or local law.</w:t>
      </w:r>
      <w:r w:rsidRPr="00033E74">
        <w:t xml:space="preserve"> </w:t>
      </w:r>
      <w:r w:rsidR="001355CA" w:rsidRPr="00033E74">
        <w:t xml:space="preserve">The designation of sick leave taken for these reasons shall be made at the sole discretion of the </w:t>
      </w:r>
      <w:r w:rsidR="00346A97" w:rsidRPr="00033E74">
        <w:t>Team Member</w:t>
      </w:r>
      <w:r w:rsidR="001355CA" w:rsidRPr="00033E74">
        <w:t>.</w:t>
      </w:r>
    </w:p>
    <w:p w14:paraId="1617DE03" w14:textId="1462F78C" w:rsidR="00D57048" w:rsidRDefault="00A64312" w:rsidP="00A64312">
      <w:pPr>
        <w:pStyle w:val="EEHandbook"/>
      </w:pPr>
      <w:r w:rsidRPr="00033E74">
        <w:t>Paid sick leave may be used only when actually required</w:t>
      </w:r>
      <w:r w:rsidRPr="00A64312">
        <w:t xml:space="preserve"> for the reasons described above and is not to be used for other "personal" absences. Paid sick leave can be used in minimum increments of one hour.</w:t>
      </w:r>
      <w:r>
        <w:t xml:space="preserve"> </w:t>
      </w:r>
      <w:r w:rsidR="005B76A7">
        <w:t>A Team Member</w:t>
      </w:r>
      <w:r w:rsidR="009874EB" w:rsidRPr="00A45A39">
        <w:t xml:space="preserve"> must notify the Company in advance if the sick leave is planned, as may be the case with scheduled doctors’ visits. If the need is unforeseeable, the </w:t>
      </w:r>
      <w:r w:rsidR="00346A97">
        <w:t>Team Member</w:t>
      </w:r>
      <w:r w:rsidR="009874EB" w:rsidRPr="00A45A39">
        <w:t xml:space="preserve"> must give notice as soon as practical, as may occur in the case of unanticipated illness or a medical emergency.</w:t>
      </w:r>
      <w:r>
        <w:t xml:space="preserve"> </w:t>
      </w:r>
    </w:p>
    <w:p w14:paraId="5FD2DCD9" w14:textId="3F2272FC" w:rsidR="005A0690" w:rsidRDefault="00B358EF" w:rsidP="005A0690">
      <w:pPr>
        <w:pStyle w:val="EEHandbook"/>
      </w:pPr>
      <w:r w:rsidRPr="00E75DC4">
        <w:rPr>
          <w:rFonts w:cs="Arial"/>
        </w:rPr>
        <w:t>Use of paid sick leave is not considered hours worked for purposes of calculating overtime.</w:t>
      </w:r>
      <w:r w:rsidR="00D57048">
        <w:t xml:space="preserve"> </w:t>
      </w:r>
      <w:r w:rsidR="005A0690">
        <w:t xml:space="preserve">At separation of employment, unused sick leave will not be paid out. However, if the </w:t>
      </w:r>
      <w:r w:rsidR="00346A97">
        <w:t>Team Member</w:t>
      </w:r>
      <w:r w:rsidR="005A0690">
        <w:t xml:space="preserve"> is rehired within one year, </w:t>
      </w:r>
      <w:r w:rsidR="00A06D40">
        <w:t>they are</w:t>
      </w:r>
      <w:r w:rsidR="005A0690">
        <w:t xml:space="preserve"> entitled to the previously accrued and unused paid sick days. </w:t>
      </w:r>
    </w:p>
    <w:p w14:paraId="4384FAAC" w14:textId="05383307" w:rsidR="009343E8" w:rsidRDefault="006262E1" w:rsidP="005A0690">
      <w:pPr>
        <w:pStyle w:val="EEHandbook"/>
      </w:pPr>
      <w:r>
        <w:t>Team Member</w:t>
      </w:r>
      <w:r w:rsidR="005A0690">
        <w:t xml:space="preserve">s are not required to search for or find a replacement worker to cover the days during which the </w:t>
      </w:r>
      <w:r w:rsidR="00346A97">
        <w:t>Team Member</w:t>
      </w:r>
      <w:r w:rsidR="005A0690">
        <w:t xml:space="preserve"> uses </w:t>
      </w:r>
      <w:r w:rsidR="00C25A0F">
        <w:t xml:space="preserve">paid </w:t>
      </w:r>
      <w:r w:rsidR="005A0690">
        <w:t xml:space="preserve">sick leave. </w:t>
      </w:r>
      <w:r w:rsidR="00346A97">
        <w:t>MCS</w:t>
      </w:r>
      <w:r w:rsidR="005A0690">
        <w:t xml:space="preserve"> will not deny </w:t>
      </w:r>
      <w:r w:rsidR="005B76A7">
        <w:t>a Team Member</w:t>
      </w:r>
      <w:r w:rsidR="005A0690">
        <w:t xml:space="preserve"> the right to use accrued paid sick leave, nor discharge, threaten to discharge, demote, suspend, or in </w:t>
      </w:r>
      <w:r w:rsidR="005A0690">
        <w:lastRenderedPageBreak/>
        <w:t xml:space="preserve">any manner discriminate or retaliate against </w:t>
      </w:r>
      <w:r w:rsidR="005B76A7">
        <w:t>a Team Member</w:t>
      </w:r>
      <w:r w:rsidR="005A0690">
        <w:t xml:space="preserve"> for using accrued sick leave or attempting to exercise the right to use accrued sick leave.</w:t>
      </w:r>
    </w:p>
    <w:p w14:paraId="01C21786" w14:textId="50C01F58" w:rsidR="003D5B2F" w:rsidRPr="004611A1" w:rsidRDefault="005B76A7" w:rsidP="005A0690">
      <w:pPr>
        <w:pStyle w:val="EEHandbook"/>
      </w:pPr>
      <w:r>
        <w:t>A Team Member</w:t>
      </w:r>
      <w:r w:rsidR="003D5B2F">
        <w:t>'s use of paid sick leave may run concurrently with other leaves under local, state or federal law.</w:t>
      </w:r>
    </w:p>
    <w:p w14:paraId="0BEE6B32" w14:textId="14ACAA70" w:rsidR="00B81A03" w:rsidRPr="00275C22" w:rsidRDefault="008D2AB8" w:rsidP="00B81A03">
      <w:pPr>
        <w:pStyle w:val="Heading2"/>
      </w:pPr>
      <w:bookmarkStart w:id="40" w:name="_Toc125540797"/>
      <w:r>
        <w:t>Workers’ Compensation</w:t>
      </w:r>
      <w:bookmarkEnd w:id="40"/>
    </w:p>
    <w:p w14:paraId="5493045A" w14:textId="7438798B" w:rsidR="00006D29" w:rsidRDefault="00006D29" w:rsidP="00006D29">
      <w:pPr>
        <w:pStyle w:val="EEHandbook"/>
      </w:pPr>
      <w:r>
        <w:t xml:space="preserve">The Company provides a comprehensive workers’ compensation insurance program at no cost to </w:t>
      </w:r>
      <w:r w:rsidR="00346A97">
        <w:t>Team Member</w:t>
      </w:r>
      <w:r>
        <w:t xml:space="preserve">s. This program covers any injury or illness sustained in the course of employment that requires medical, surgical, or hospital treatment. Subject to applicable legal requirements, workers’ compensation insurance provides benefits after a short waiting period or, if the </w:t>
      </w:r>
      <w:r w:rsidR="00346A97">
        <w:t>Team Member</w:t>
      </w:r>
      <w:r>
        <w:t xml:space="preserve"> is hospitalized, immediately.</w:t>
      </w:r>
    </w:p>
    <w:p w14:paraId="271ACA76" w14:textId="1F41C63F" w:rsidR="00DE4885" w:rsidRDefault="00006D29" w:rsidP="00B81A03">
      <w:pPr>
        <w:pStyle w:val="EEHandbook"/>
      </w:pPr>
      <w:r>
        <w:t xml:space="preserve">If </w:t>
      </w:r>
      <w:r w:rsidR="005B76A7">
        <w:t>a Team Member</w:t>
      </w:r>
      <w:r>
        <w:t xml:space="preserve"> is injured on the job, </w:t>
      </w:r>
      <w:r w:rsidR="00016804">
        <w:t>they</w:t>
      </w:r>
      <w:r>
        <w:t xml:space="preserve"> must report the injury to a supervisor immediately. Failure to timely report an injury may jeopardize </w:t>
      </w:r>
      <w:r w:rsidR="005B76A7">
        <w:t>a Team Member</w:t>
      </w:r>
      <w:r>
        <w:t xml:space="preserve">’s rights to certain benefits. </w:t>
      </w:r>
      <w:r w:rsidR="00DE4885">
        <w:t xml:space="preserve">Even if the </w:t>
      </w:r>
      <w:r w:rsidR="00346A97">
        <w:t>Team Member</w:t>
      </w:r>
      <w:r w:rsidR="00DE4885">
        <w:t xml:space="preserve"> feels </w:t>
      </w:r>
      <w:r w:rsidR="00016804">
        <w:t>they</w:t>
      </w:r>
      <w:r w:rsidR="00DE4885" w:rsidRPr="00DE4885">
        <w:t xml:space="preserve"> may not require medical attention, the i</w:t>
      </w:r>
      <w:r w:rsidR="00DE4885">
        <w:t xml:space="preserve">njury must still be reported </w:t>
      </w:r>
      <w:r w:rsidR="00DE4885" w:rsidRPr="00DE4885">
        <w:t xml:space="preserve">immediately. This will help protect the </w:t>
      </w:r>
      <w:r w:rsidR="00346A97">
        <w:t>Team Member</w:t>
      </w:r>
      <w:r w:rsidR="00DE4885" w:rsidRPr="00DE4885">
        <w:t xml:space="preserve"> if a need for medical attention arises in a later date. Therefore, all injuries must be reported</w:t>
      </w:r>
      <w:r w:rsidR="00DE4885">
        <w:t xml:space="preserve"> immediately after they occur, </w:t>
      </w:r>
      <w:r w:rsidR="00DE4885" w:rsidRPr="00DE4885">
        <w:t xml:space="preserve">even if medical treatment is not needed after the injury. In some instances, depending on the injury or illness, medical attention may be sought or necessary days, if not weeks, after an injury. </w:t>
      </w:r>
      <w:r w:rsidR="006262E1">
        <w:t>Team Member</w:t>
      </w:r>
      <w:r w:rsidR="00DE4885" w:rsidRPr="00DE4885">
        <w:t xml:space="preserve">s may request to be seen by their own private physicians for a workers’ compensation claim. This must be communicated in writing and placed in </w:t>
      </w:r>
      <w:r w:rsidR="005B76A7">
        <w:t>a Team Member</w:t>
      </w:r>
      <w:r w:rsidR="00DE4885" w:rsidRPr="00DE4885">
        <w:t xml:space="preserve"> file prior to filing a claim.</w:t>
      </w:r>
    </w:p>
    <w:p w14:paraId="49D5DB92" w14:textId="703616A9" w:rsidR="00B81A03" w:rsidRDefault="00006D29" w:rsidP="00B81A03">
      <w:pPr>
        <w:pStyle w:val="EEHandbook"/>
      </w:pPr>
      <w:r>
        <w:t xml:space="preserve">Workers’ compensation insurance coverage is not available to </w:t>
      </w:r>
      <w:r w:rsidR="00346A97">
        <w:t>Team Member</w:t>
      </w:r>
      <w:r>
        <w:t xml:space="preserve">s for injuries that occur during their voluntary participation in any off-duty recreational, social or athletic activity that is not part of their work related duties, even if sponsored by the Company, or if </w:t>
      </w:r>
      <w:r w:rsidR="005B76A7">
        <w:t>a Team Member</w:t>
      </w:r>
      <w:r>
        <w:t xml:space="preserve"> is injured while under the influence of alcohol or drugs, or because of </w:t>
      </w:r>
      <w:r w:rsidR="00016804">
        <w:t>their</w:t>
      </w:r>
      <w:r>
        <w:t xml:space="preserve"> own willf</w:t>
      </w:r>
      <w:r w:rsidR="00F94CB5">
        <w:t>ul misconduct.</w:t>
      </w:r>
      <w:r w:rsidR="003B69B1">
        <w:t xml:space="preserve"> The Company will not retaliate against any individual for reporting a workplace injury.</w:t>
      </w:r>
    </w:p>
    <w:p w14:paraId="2C554D8D" w14:textId="77777777" w:rsidR="00DE4885" w:rsidRDefault="00DE4885" w:rsidP="00B81A03">
      <w:pPr>
        <w:pStyle w:val="EEHandbook"/>
      </w:pPr>
      <w:r w:rsidRPr="00DE4885">
        <w:t>Failure to report injuries to management immediately after they occur will result in disciplinary action, including termination.</w:t>
      </w:r>
    </w:p>
    <w:p w14:paraId="5F8CE812" w14:textId="3F133FF6" w:rsidR="00B81A03" w:rsidRPr="00275C22" w:rsidRDefault="006013F0" w:rsidP="00B81A03">
      <w:pPr>
        <w:pStyle w:val="Heading2"/>
      </w:pPr>
      <w:bookmarkStart w:id="41" w:name="_Toc125540798"/>
      <w:r>
        <w:t>State Disability Benefits</w:t>
      </w:r>
      <w:bookmarkEnd w:id="41"/>
      <w:r w:rsidR="004C309E">
        <w:t xml:space="preserve"> </w:t>
      </w:r>
    </w:p>
    <w:p w14:paraId="3BAFF02D" w14:textId="12416994" w:rsidR="00B81A03" w:rsidRDefault="006262E1" w:rsidP="00B81A03">
      <w:pPr>
        <w:pStyle w:val="EEHandbook"/>
      </w:pPr>
      <w:r>
        <w:t>Team Member</w:t>
      </w:r>
      <w:r w:rsidR="00F11980" w:rsidRPr="00F11980">
        <w:t xml:space="preserve">s are covered under the </w:t>
      </w:r>
      <w:r w:rsidR="00966FD7">
        <w:t xml:space="preserve">California </w:t>
      </w:r>
      <w:r w:rsidR="00F11980" w:rsidRPr="00F11980">
        <w:t xml:space="preserve">state disability insurance plan (SDI). This insurance provides low cost disability protection if illness or injury not caused by the job prevents you from working. All </w:t>
      </w:r>
      <w:r w:rsidR="00346A97">
        <w:t>Team Member</w:t>
      </w:r>
      <w:r w:rsidR="00F11980" w:rsidRPr="00F11980">
        <w:t xml:space="preserve">s are eligible and pay a portion for this program. </w:t>
      </w:r>
      <w:r w:rsidR="00966FD7" w:rsidRPr="00966FD7">
        <w:t xml:space="preserve">For information concerning these benefits, </w:t>
      </w:r>
      <w:r w:rsidR="00346A97">
        <w:t>Team Member</w:t>
      </w:r>
      <w:r w:rsidR="00966FD7" w:rsidRPr="00966FD7">
        <w:t>s should contact the Employment Development Department of the State of California (EDD), which administers the SDI program</w:t>
      </w:r>
      <w:r w:rsidR="008A5F60">
        <w:t xml:space="preserve">, </w:t>
      </w:r>
      <w:r w:rsidR="008A5F60" w:rsidRPr="008A5F60">
        <w:t>at (800) 480-3287 or online at www.edd.ca.gov/Disability/SDI_Online.htm</w:t>
      </w:r>
      <w:r w:rsidR="008A5F60">
        <w:t xml:space="preserve">. </w:t>
      </w:r>
    </w:p>
    <w:p w14:paraId="679DCEEE" w14:textId="1A22548B" w:rsidR="00E67B21" w:rsidRDefault="006262E1" w:rsidP="00B81A03">
      <w:pPr>
        <w:pStyle w:val="EEHandbook"/>
      </w:pPr>
      <w:r>
        <w:t>Team Member</w:t>
      </w:r>
      <w:r w:rsidR="00E67B21" w:rsidRPr="00E67B21">
        <w:t xml:space="preserve">s who experience a non-work-related disability, illness or injury and need to take time off work should contact </w:t>
      </w:r>
      <w:r w:rsidR="00033E74">
        <w:t>Management</w:t>
      </w:r>
      <w:r w:rsidR="008A5F60" w:rsidRPr="009343E8">
        <w:t xml:space="preserve"> as</w:t>
      </w:r>
      <w:r w:rsidR="008A5F60">
        <w:t xml:space="preserve"> soon as practicable. </w:t>
      </w:r>
    </w:p>
    <w:p w14:paraId="2C185F79" w14:textId="573FA9EE" w:rsidR="00B81A03" w:rsidRPr="00275C22" w:rsidRDefault="009B6743" w:rsidP="00B81A03">
      <w:pPr>
        <w:pStyle w:val="Heading2"/>
      </w:pPr>
      <w:bookmarkStart w:id="42" w:name="_Toc125540799"/>
      <w:r>
        <w:lastRenderedPageBreak/>
        <w:t xml:space="preserve">Paid Family Leave </w:t>
      </w:r>
      <w:r w:rsidR="00C71E62">
        <w:t>Benefits</w:t>
      </w:r>
      <w:bookmarkEnd w:id="42"/>
      <w:r w:rsidR="004C309E">
        <w:t xml:space="preserve"> </w:t>
      </w:r>
    </w:p>
    <w:p w14:paraId="3E1364B9" w14:textId="21D11042" w:rsidR="00045D6F" w:rsidRDefault="00773BBA" w:rsidP="00045D6F">
      <w:pPr>
        <w:pStyle w:val="EEHandbook"/>
      </w:pPr>
      <w:r w:rsidRPr="00773BBA">
        <w:t xml:space="preserve">Paid Family Leave is a </w:t>
      </w:r>
      <w:r w:rsidRPr="00033E74">
        <w:t xml:space="preserve">California state-sponsored insurance program within the SDI program. It provides partial wage replacement for </w:t>
      </w:r>
      <w:r w:rsidR="00045D6F" w:rsidRPr="00033E74">
        <w:t xml:space="preserve">up to </w:t>
      </w:r>
      <w:r w:rsidR="00EE5C9C" w:rsidRPr="00033E74">
        <w:t>eight</w:t>
      </w:r>
      <w:r w:rsidR="00045D6F" w:rsidRPr="00033E74">
        <w:t xml:space="preserve"> weeks of </w:t>
      </w:r>
      <w:r w:rsidR="00D16E05" w:rsidRPr="00033E74">
        <w:t>Paid Family Leave</w:t>
      </w:r>
      <w:r w:rsidR="00045D6F" w:rsidRPr="00033E74">
        <w:t xml:space="preserve"> </w:t>
      </w:r>
      <w:r w:rsidR="00D260B4" w:rsidRPr="00033E74">
        <w:t xml:space="preserve">benefits </w:t>
      </w:r>
      <w:r w:rsidR="00045D6F" w:rsidRPr="00033E74">
        <w:t xml:space="preserve">in a twelve (12) month period for </w:t>
      </w:r>
      <w:r w:rsidR="006262E1">
        <w:t>employees</w:t>
      </w:r>
      <w:r w:rsidR="00045D6F" w:rsidRPr="00033E74">
        <w:t xml:space="preserve"> who take leave to</w:t>
      </w:r>
      <w:r w:rsidR="00EA7DAE" w:rsidRPr="00033E74">
        <w:t xml:space="preserve"> (1)</w:t>
      </w:r>
      <w:r w:rsidR="00045D6F" w:rsidRPr="00033E74">
        <w:t xml:space="preserve"> care for a </w:t>
      </w:r>
      <w:r w:rsidR="00C71E62" w:rsidRPr="00033E74">
        <w:t>seriously ill child, parent, parent-in-law, grandparent, grandchild, sibling, spouse, or registered domestic partner</w:t>
      </w:r>
      <w:r w:rsidR="00EA7DAE" w:rsidRPr="00033E74">
        <w:t xml:space="preserve">; (2) </w:t>
      </w:r>
      <w:r w:rsidR="00C71E62" w:rsidRPr="00033E74">
        <w:t>bond with a new child entering the family by birth, adoption, or foster care placement</w:t>
      </w:r>
      <w:r w:rsidR="00EA7DAE" w:rsidRPr="00033E74">
        <w:t xml:space="preserve">; and (3) participate in a qualifying exigency related to the covered active duty or call to covered active duty of </w:t>
      </w:r>
      <w:r w:rsidR="005B76A7">
        <w:t>a</w:t>
      </w:r>
      <w:r w:rsidR="006262E1">
        <w:t xml:space="preserve">n employee’s </w:t>
      </w:r>
      <w:r w:rsidR="00EA7DAE" w:rsidRPr="00033E74">
        <w:t>spouse, domestic partner, child, or parent in the Armed Forces of the United States</w:t>
      </w:r>
      <w:r w:rsidR="00C71E62" w:rsidRPr="00033E74">
        <w:t xml:space="preserve">. </w:t>
      </w:r>
      <w:r w:rsidR="00045D6F" w:rsidRPr="00033E74">
        <w:t>If you are eligible, the State of California will pay you a percentage of your regular earnings up to a maximum amount for a period prescribed</w:t>
      </w:r>
      <w:r w:rsidR="00045D6F">
        <w:t xml:space="preserve"> by law. You are responsible for filing your claim and other forms promptly and accurately with the California Employment Development Department. </w:t>
      </w:r>
    </w:p>
    <w:p w14:paraId="090BD6CA" w14:textId="12D853F6" w:rsidR="00516BA8" w:rsidRDefault="00045D6F" w:rsidP="009343E8">
      <w:pPr>
        <w:pStyle w:val="EEHandbook"/>
      </w:pPr>
      <w:r>
        <w:t xml:space="preserve">This program does not provide a right to family or medical leave or any job protection for </w:t>
      </w:r>
      <w:r w:rsidR="00346A97">
        <w:t>Team Member</w:t>
      </w:r>
      <w:r>
        <w:t xml:space="preserve">s qualifying for benefits. The right of </w:t>
      </w:r>
      <w:r w:rsidR="00346A97">
        <w:t>Team Member</w:t>
      </w:r>
      <w:r>
        <w:t>s to take a leave of absence are governed by existing laws or as otherwise provided in this handbook.</w:t>
      </w:r>
      <w:r w:rsidR="004C213D">
        <w:t xml:space="preserve"> </w:t>
      </w:r>
      <w:r w:rsidR="00C71E62" w:rsidRPr="00C71E62">
        <w:t>Any time off for Paid Family Leave purposes will run concurrently with other leaves of absence</w:t>
      </w:r>
      <w:r w:rsidR="00C71E62">
        <w:t xml:space="preserve"> pursuant to applicable law</w:t>
      </w:r>
      <w:r w:rsidR="00611CBA">
        <w:t>.</w:t>
      </w:r>
    </w:p>
    <w:p w14:paraId="5E050F05" w14:textId="15C7302F" w:rsidR="008D2AB8" w:rsidRPr="009343E8" w:rsidRDefault="008D2AB8" w:rsidP="009343E8">
      <w:pPr>
        <w:pStyle w:val="EEHandbook"/>
      </w:pPr>
      <w:r>
        <w:br w:type="page"/>
      </w:r>
    </w:p>
    <w:p w14:paraId="031E22D7" w14:textId="77777777" w:rsidR="004C213D" w:rsidRPr="00F67112" w:rsidRDefault="00F44894" w:rsidP="007E453C">
      <w:pPr>
        <w:pStyle w:val="Heading1"/>
        <w:pBdr>
          <w:bottom w:val="single" w:sz="12" w:space="1" w:color="auto"/>
        </w:pBdr>
        <w:rPr>
          <w:sz w:val="40"/>
          <w:szCs w:val="40"/>
        </w:rPr>
      </w:pPr>
      <w:bookmarkStart w:id="43" w:name="_Toc125540800"/>
      <w:r w:rsidRPr="00F67112">
        <w:rPr>
          <w:sz w:val="40"/>
          <w:szCs w:val="40"/>
        </w:rPr>
        <w:lastRenderedPageBreak/>
        <w:t>EMPLOYEE RESPONSIBILITIES</w:t>
      </w:r>
      <w:bookmarkEnd w:id="43"/>
    </w:p>
    <w:p w14:paraId="362B346C" w14:textId="77777777" w:rsidR="00917435" w:rsidRPr="00917435" w:rsidRDefault="00917435" w:rsidP="00917435"/>
    <w:p w14:paraId="3286F46B" w14:textId="5FD33992" w:rsidR="0034646C" w:rsidRPr="00275C22" w:rsidRDefault="004C213D" w:rsidP="0034646C">
      <w:pPr>
        <w:pStyle w:val="Heading2"/>
      </w:pPr>
      <w:bookmarkStart w:id="44" w:name="_Toc125540801"/>
      <w:r>
        <w:t>Punctuality and Attendance</w:t>
      </w:r>
      <w:bookmarkEnd w:id="44"/>
    </w:p>
    <w:p w14:paraId="3AF615A4" w14:textId="77777777" w:rsidR="00C94C4E" w:rsidRDefault="00C94C4E" w:rsidP="00C94C4E">
      <w:pPr>
        <w:pStyle w:val="EEHandbook"/>
      </w:pPr>
      <w:r>
        <w:t>Punctual and regular attendance is an essential responsibility of each team member to their fellow team members and to the Company. Being late or absence causes problems for fellow team members and supervisors and diminishes the smooth functioning of Company.</w:t>
      </w:r>
    </w:p>
    <w:p w14:paraId="2A7B2675" w14:textId="305744C4" w:rsidR="00C94C4E" w:rsidRDefault="00C94C4E" w:rsidP="00C94C4E">
      <w:pPr>
        <w:pStyle w:val="EEHandbook"/>
      </w:pPr>
      <w:r>
        <w:t>Team members are expected to report to work as scheduled, on time and prepared to start work. Team members also are expected to remain at work for their entire work schedule. It is recognized that there are extenuating circumstances and emergencies which may cause you to miss work. If you expect to be late or absent from work, you are required to notify Management at least 1-hour before your scheduled start time. In case of an emergency, when the 1-hour requirement is not possible, you must call Management as soon as possible. You are expected to make the call personally, unless you are physically incapacitated in which you may have another person call for you. If you are not able to contact Management directly, you need to leave a message on his/her phone.</w:t>
      </w:r>
    </w:p>
    <w:p w14:paraId="517F215B" w14:textId="77777777" w:rsidR="00C94C4E" w:rsidRDefault="00C94C4E" w:rsidP="00C94C4E">
      <w:pPr>
        <w:pStyle w:val="EEHandbook"/>
      </w:pPr>
      <w:r>
        <w:t>If it is necessary for you to be absent for more than 1 day for any reason, you must still notify Management. You will only be excused from this requirement if you are physically unable to call personally or are excused from calling by Management. Even if you do call every day, disciplinary action may still be taken, depending on the reason for the absence and/or whether your absences are excessive.</w:t>
      </w:r>
    </w:p>
    <w:p w14:paraId="152F8B82" w14:textId="77777777" w:rsidR="00C94C4E" w:rsidRDefault="00C94C4E" w:rsidP="00C94C4E">
      <w:pPr>
        <w:pStyle w:val="EEHandbook"/>
      </w:pPr>
      <w:r>
        <w:t>An “occurrence” is defined as being absent from any scheduled work other than a holiday, vacation, jury duty, bereavement leave or specific leave of absence that has been approved by Management.</w:t>
      </w:r>
    </w:p>
    <w:p w14:paraId="73D547FD" w14:textId="6DD6E433" w:rsidR="006D1777" w:rsidRDefault="00C94C4E" w:rsidP="00C94C4E">
      <w:pPr>
        <w:pStyle w:val="EEHandbook"/>
      </w:pPr>
      <w:r>
        <w:t xml:space="preserve">Excessive absenteeism and/or tardiness, or failure to follow call-in policies, will result in disciplinary action, including discharge. </w:t>
      </w:r>
      <w:r w:rsidR="00CE6322" w:rsidRPr="00CE6322">
        <w:t>Absences protected by local, state and federal law</w:t>
      </w:r>
      <w:r w:rsidR="008C53C8">
        <w:t>, including paid sick time,</w:t>
      </w:r>
      <w:r w:rsidR="00CE6322" w:rsidRPr="00CE6322">
        <w:t xml:space="preserve"> do not count as a violation of the punctuality and attendance policy. </w:t>
      </w:r>
      <w:r w:rsidR="00927366">
        <w:t xml:space="preserve">Medical documentation within the guidelines of the applicable law may be required in </w:t>
      </w:r>
      <w:r w:rsidR="00CE6322">
        <w:t>certain</w:t>
      </w:r>
      <w:r w:rsidR="00927366">
        <w:t xml:space="preserve"> instances.  </w:t>
      </w:r>
    </w:p>
    <w:p w14:paraId="67FD708F" w14:textId="13FBA30C" w:rsidR="00C94C4E" w:rsidRDefault="00C94C4E" w:rsidP="00C94C4E">
      <w:pPr>
        <w:pStyle w:val="EEHandbook"/>
      </w:pPr>
      <w:r w:rsidRPr="00C94C4E">
        <w:t>If you fail to report to work without notifying Management for a period of two consecutive days or more, it will be assumed that you have voluntarily quit your employment.</w:t>
      </w:r>
    </w:p>
    <w:p w14:paraId="1BDAE05D" w14:textId="0707C7B4" w:rsidR="004C213D" w:rsidRPr="00275C22" w:rsidRDefault="004E7A8E" w:rsidP="004C213D">
      <w:pPr>
        <w:pStyle w:val="Heading2"/>
      </w:pPr>
      <w:bookmarkStart w:id="45" w:name="_Toc125540802"/>
      <w:r>
        <w:t>Dress and Appearance</w:t>
      </w:r>
      <w:r w:rsidR="004C213D">
        <w:t xml:space="preserve"> Standards</w:t>
      </w:r>
      <w:bookmarkEnd w:id="45"/>
    </w:p>
    <w:p w14:paraId="25C2A87F" w14:textId="518AFC5E" w:rsidR="003C2460" w:rsidRPr="000B3191" w:rsidRDefault="006262E1" w:rsidP="0034646C">
      <w:pPr>
        <w:pStyle w:val="EEHandbook"/>
      </w:pPr>
      <w:r>
        <w:t>Team Member</w:t>
      </w:r>
      <w:r w:rsidR="001D11A0" w:rsidRPr="004C57EF">
        <w:t>s are expected to present a clean and professional ap</w:t>
      </w:r>
      <w:r w:rsidR="00547FDD">
        <w:t xml:space="preserve">pearance when they represent </w:t>
      </w:r>
      <w:r w:rsidR="00346A97">
        <w:t>MCS</w:t>
      </w:r>
      <w:r w:rsidR="001D11A0" w:rsidRPr="004C57EF">
        <w:t xml:space="preserve">. When choosing clothes, it is important to keep in mind the impression made on </w:t>
      </w:r>
      <w:r w:rsidR="00346A97">
        <w:t>customers</w:t>
      </w:r>
      <w:r w:rsidR="001D11A0" w:rsidRPr="009653CC">
        <w:t xml:space="preserve">, </w:t>
      </w:r>
      <w:r w:rsidR="001D11A0" w:rsidRPr="004C57EF">
        <w:t xml:space="preserve">visitors, and other </w:t>
      </w:r>
      <w:r w:rsidR="00346A97">
        <w:t>Team Member</w:t>
      </w:r>
      <w:r w:rsidR="001D11A0" w:rsidRPr="004C57EF">
        <w:t xml:space="preserve">s, while recognizing the need to promote organization and </w:t>
      </w:r>
      <w:r w:rsidR="00346A97">
        <w:t>Team Member</w:t>
      </w:r>
      <w:r w:rsidR="001D11A0" w:rsidRPr="004C57EF">
        <w:t xml:space="preserve"> safety. Good individual judgment is the best guideline, but management retains the right to decide</w:t>
      </w:r>
      <w:r w:rsidR="00FC2100">
        <w:t xml:space="preserve"> which dress is inappropriate. </w:t>
      </w:r>
      <w:r>
        <w:t>Team Member</w:t>
      </w:r>
      <w:r w:rsidR="00B04CC0">
        <w:t xml:space="preserve">s who report to work inappropriately dressed may be asked to </w:t>
      </w:r>
      <w:r w:rsidR="00E36120">
        <w:t>leave</w:t>
      </w:r>
      <w:r w:rsidR="00B04CC0">
        <w:t xml:space="preserve"> and return in acceptable attire.</w:t>
      </w:r>
      <w:r w:rsidR="000B3191">
        <w:t xml:space="preserve"> </w:t>
      </w:r>
      <w:r w:rsidR="005B76A7">
        <w:t>A Team Member</w:t>
      </w:r>
      <w:r w:rsidR="00483F98" w:rsidRPr="00483F98">
        <w:t xml:space="preserve"> who is unsure of what is appropriate should check with </w:t>
      </w:r>
      <w:r w:rsidR="00033E74">
        <w:t>Management</w:t>
      </w:r>
      <w:r w:rsidR="00483F98" w:rsidRPr="00483F98">
        <w:t>.</w:t>
      </w:r>
      <w:r w:rsidR="00DF5AE7">
        <w:t xml:space="preserve"> </w:t>
      </w:r>
    </w:p>
    <w:p w14:paraId="63E2DAD0" w14:textId="4B4CD75B" w:rsidR="003C2460" w:rsidRDefault="00346A97" w:rsidP="0034646C">
      <w:pPr>
        <w:pStyle w:val="EEHandbook"/>
      </w:pPr>
      <w:r>
        <w:lastRenderedPageBreak/>
        <w:t>MCS</w:t>
      </w:r>
      <w:r w:rsidR="003C2460">
        <w:t xml:space="preserve"> does not discriminate against </w:t>
      </w:r>
      <w:r>
        <w:t>Team Member</w:t>
      </w:r>
      <w:r w:rsidR="003C2460">
        <w:t xml:space="preserve">s on the basis of race, which includes </w:t>
      </w:r>
      <w:r w:rsidR="003C2460" w:rsidRPr="003C2460">
        <w:t>traits historically associated with race, including</w:t>
      </w:r>
      <w:r w:rsidR="003C2460">
        <w:t xml:space="preserve"> </w:t>
      </w:r>
      <w:r w:rsidR="003C2460" w:rsidRPr="003C2460">
        <w:t>hair texture and protective hairstyles</w:t>
      </w:r>
      <w:r w:rsidR="00CF01E4">
        <w:t xml:space="preserve"> such as braids, locks and twists. </w:t>
      </w:r>
    </w:p>
    <w:p w14:paraId="19CECD96" w14:textId="028412EE" w:rsidR="0034646C" w:rsidRPr="004C57EF" w:rsidRDefault="001D11A0" w:rsidP="0034646C">
      <w:pPr>
        <w:pStyle w:val="EEHandbook"/>
      </w:pPr>
      <w:r w:rsidRPr="004C57EF">
        <w:t>There may be certai</w:t>
      </w:r>
      <w:r w:rsidR="00547FDD">
        <w:t xml:space="preserve">n circumstances under which </w:t>
      </w:r>
      <w:r w:rsidR="00346A97">
        <w:t>MCS</w:t>
      </w:r>
      <w:r w:rsidR="00547FDD">
        <w:t xml:space="preserve"> </w:t>
      </w:r>
      <w:r w:rsidRPr="004C57EF">
        <w:t>will</w:t>
      </w:r>
      <w:r w:rsidR="001C38E0">
        <w:t xml:space="preserve"> make limited exceptions to its dress and appearance standards</w:t>
      </w:r>
      <w:r w:rsidRPr="004C57EF">
        <w:t xml:space="preserve">, such as when </w:t>
      </w:r>
      <w:r w:rsidR="005B76A7">
        <w:t>a Team Member</w:t>
      </w:r>
      <w:r w:rsidRPr="004C57EF">
        <w:t xml:space="preserve"> has a religious or disability-related reason why </w:t>
      </w:r>
      <w:r w:rsidR="00016804">
        <w:t>they</w:t>
      </w:r>
      <w:r w:rsidRPr="004C57EF">
        <w:t xml:space="preserve"> cannot comply with these standards. If any applicant or </w:t>
      </w:r>
      <w:r w:rsidR="00346A97">
        <w:t>Team Member</w:t>
      </w:r>
      <w:r w:rsidRPr="004C57EF">
        <w:t xml:space="preserve"> requests an exception for religious or disability reasons (or for any other reason the law might require an exception), </w:t>
      </w:r>
      <w:r w:rsidR="00016804">
        <w:t>they</w:t>
      </w:r>
      <w:r w:rsidRPr="004C57EF">
        <w:t xml:space="preserve"> should contact a supervisor or </w:t>
      </w:r>
      <w:r w:rsidR="00033E74">
        <w:t>Management</w:t>
      </w:r>
      <w:r w:rsidRPr="004C57EF">
        <w:t>. Accommodations due to a disability or for religious grooming or dress will be made unless such accommodation poses an undue hardship.</w:t>
      </w:r>
      <w:r w:rsidR="00A72DC9">
        <w:t xml:space="preserve"> </w:t>
      </w:r>
    </w:p>
    <w:p w14:paraId="2DB1C2C5" w14:textId="61988B87" w:rsidR="00DF5A7C" w:rsidRPr="00DF5A7C" w:rsidRDefault="00D9553C" w:rsidP="00DF5A7C">
      <w:pPr>
        <w:pStyle w:val="Heading2"/>
      </w:pPr>
      <w:bookmarkStart w:id="46" w:name="_Toc125540803"/>
      <w:r>
        <w:t>Standards of Conduct</w:t>
      </w:r>
      <w:bookmarkEnd w:id="46"/>
    </w:p>
    <w:p w14:paraId="1789D0CB" w14:textId="0E2665E5" w:rsidR="00DF5A7C" w:rsidRDefault="00DF5A7C" w:rsidP="00DF5A7C">
      <w:pPr>
        <w:pStyle w:val="EEHandbook"/>
      </w:pPr>
      <w:r>
        <w:t xml:space="preserve">To ensure orderly operations and provide the best possible work environment, </w:t>
      </w:r>
      <w:r w:rsidR="00346A97">
        <w:t>MCS</w:t>
      </w:r>
      <w:r>
        <w:t xml:space="preserve"> expects </w:t>
      </w:r>
      <w:r w:rsidR="00346A97">
        <w:t>Team Member</w:t>
      </w:r>
      <w:r>
        <w:t xml:space="preserve">s to follow rules that will protect the interests and safety of all </w:t>
      </w:r>
      <w:r w:rsidR="00346A97">
        <w:t>Team Member</w:t>
      </w:r>
      <w:r>
        <w:t xml:space="preserve">s and the organization. </w:t>
      </w:r>
      <w:r w:rsidR="00B16D19" w:rsidRPr="00B16D19">
        <w:t xml:space="preserve">For this reason, it may be helpful to identify some examples of types of conduct that are unacceptable and that may lead to </w:t>
      </w:r>
      <w:r w:rsidR="009016CA">
        <w:t>disciplin</w:t>
      </w:r>
      <w:r w:rsidR="00B16D19" w:rsidRPr="00B16D19">
        <w:t xml:space="preserve">ary action, </w:t>
      </w:r>
      <w:r w:rsidR="00B16D19">
        <w:t>up to and</w:t>
      </w:r>
      <w:r w:rsidR="00B16D19" w:rsidRPr="00B16D19">
        <w:t xml:space="preserve"> including immediate discharge. This list of prohibited conduct is illustrative only and applies to all </w:t>
      </w:r>
      <w:r w:rsidR="00346A97">
        <w:t>Team Member</w:t>
      </w:r>
      <w:r w:rsidR="00B16D19" w:rsidRPr="00B16D19">
        <w:t xml:space="preserve">s of </w:t>
      </w:r>
      <w:r w:rsidR="00346A97">
        <w:t>MCS</w:t>
      </w:r>
      <w:r w:rsidR="00B16D19">
        <w:t>. O</w:t>
      </w:r>
      <w:r w:rsidR="00B16D19" w:rsidRPr="00B16D19">
        <w:t xml:space="preserve">ther types of conduct that threaten security, personal safety, </w:t>
      </w:r>
      <w:r w:rsidR="00346A97">
        <w:t>Team Member</w:t>
      </w:r>
      <w:r w:rsidR="00B16D19" w:rsidRPr="00B16D19">
        <w:t xml:space="preserve"> welfare and </w:t>
      </w:r>
      <w:r w:rsidR="00B16D19">
        <w:t>Company</w:t>
      </w:r>
      <w:r w:rsidR="00B16D19" w:rsidRPr="00B16D19">
        <w:t xml:space="preserve"> operations also may be prohibited. </w:t>
      </w:r>
    </w:p>
    <w:p w14:paraId="1D1BAB54" w14:textId="77777777" w:rsidR="00B16D19" w:rsidRDefault="00B16D19" w:rsidP="00DF5A7C">
      <w:pPr>
        <w:pStyle w:val="EEHandbook"/>
      </w:pPr>
      <w:r w:rsidRPr="00733659">
        <w:t>Although it is not possible to provide an exhaustive list of all types of impermissible conduct and performance, the following are some examples:</w:t>
      </w:r>
    </w:p>
    <w:p w14:paraId="4988761B" w14:textId="77777777" w:rsidR="00935603" w:rsidRDefault="00941884" w:rsidP="00935603">
      <w:pPr>
        <w:pStyle w:val="EEHandbook"/>
        <w:numPr>
          <w:ilvl w:val="0"/>
          <w:numId w:val="22"/>
        </w:numPr>
      </w:pPr>
      <w:r w:rsidRPr="00941884">
        <w:t xml:space="preserve">Obtaining employment on the basis of </w:t>
      </w:r>
      <w:r>
        <w:t>false or misleading information;</w:t>
      </w:r>
    </w:p>
    <w:p w14:paraId="1327B351" w14:textId="77777777" w:rsidR="00DF5A7C" w:rsidRDefault="00DF5A7C" w:rsidP="00935603">
      <w:pPr>
        <w:pStyle w:val="EEHandbook"/>
        <w:numPr>
          <w:ilvl w:val="0"/>
          <w:numId w:val="22"/>
        </w:numPr>
      </w:pPr>
      <w:r>
        <w:t>Theft or inappropriate removal or possession of property;</w:t>
      </w:r>
    </w:p>
    <w:p w14:paraId="7516E52B" w14:textId="77777777" w:rsidR="00DF5A7C" w:rsidRDefault="00DF5A7C" w:rsidP="00DF5A7C">
      <w:pPr>
        <w:pStyle w:val="EEHandbook"/>
        <w:numPr>
          <w:ilvl w:val="0"/>
          <w:numId w:val="22"/>
        </w:numPr>
      </w:pPr>
      <w:r>
        <w:t xml:space="preserve">Falsification or alteration of Company records; </w:t>
      </w:r>
    </w:p>
    <w:p w14:paraId="0A628C0C" w14:textId="77777777" w:rsidR="00DF5A7C" w:rsidRDefault="00DF5A7C" w:rsidP="00DF5A7C">
      <w:pPr>
        <w:pStyle w:val="EEHandbook"/>
        <w:numPr>
          <w:ilvl w:val="0"/>
          <w:numId w:val="22"/>
        </w:numPr>
      </w:pPr>
      <w:r>
        <w:t>Working under the influence of alcohol or illegal drugs;</w:t>
      </w:r>
    </w:p>
    <w:p w14:paraId="01A371B8" w14:textId="77777777" w:rsidR="00DF5A7C" w:rsidRDefault="00DF5A7C" w:rsidP="00DF5A7C">
      <w:pPr>
        <w:pStyle w:val="EEHandbook"/>
        <w:numPr>
          <w:ilvl w:val="0"/>
          <w:numId w:val="22"/>
        </w:numPr>
      </w:pPr>
      <w:r>
        <w:t xml:space="preserve">Engaging in or threatening violence in the workplace or while on duty; </w:t>
      </w:r>
    </w:p>
    <w:p w14:paraId="764E4CA6" w14:textId="77777777" w:rsidR="00DF5A7C" w:rsidRDefault="00DF5A7C" w:rsidP="00DF5A7C">
      <w:pPr>
        <w:pStyle w:val="EEHandbook"/>
        <w:numPr>
          <w:ilvl w:val="0"/>
          <w:numId w:val="22"/>
        </w:numPr>
      </w:pPr>
      <w:r>
        <w:t>Insubordination or other disrespectful conduct;</w:t>
      </w:r>
    </w:p>
    <w:p w14:paraId="34DF6DF9" w14:textId="77777777" w:rsidR="00DF5A7C" w:rsidRDefault="00B16D19" w:rsidP="00DF5A7C">
      <w:pPr>
        <w:pStyle w:val="EEHandbook"/>
        <w:numPr>
          <w:ilvl w:val="0"/>
          <w:numId w:val="22"/>
        </w:numPr>
      </w:pPr>
      <w:r>
        <w:t xml:space="preserve">Violation of safety </w:t>
      </w:r>
      <w:r w:rsidR="00DF5A7C">
        <w:t>rules;</w:t>
      </w:r>
    </w:p>
    <w:p w14:paraId="7A8ABD99" w14:textId="48047636" w:rsidR="007E1FBD" w:rsidRDefault="007E1FBD" w:rsidP="00DF5A7C">
      <w:pPr>
        <w:pStyle w:val="EEHandbook"/>
        <w:numPr>
          <w:ilvl w:val="0"/>
          <w:numId w:val="22"/>
        </w:numPr>
      </w:pPr>
      <w:r w:rsidRPr="007E1FBD">
        <w:t xml:space="preserve">Discourteous treatment, including the threat of, or actual physical or verbal abuse </w:t>
      </w:r>
      <w:r w:rsidR="006D1714">
        <w:t xml:space="preserve">of </w:t>
      </w:r>
      <w:r w:rsidR="00092D4A">
        <w:t xml:space="preserve">other </w:t>
      </w:r>
      <w:r w:rsidR="00346A97">
        <w:t>Team Member</w:t>
      </w:r>
      <w:r w:rsidR="00092D4A">
        <w:t>s or</w:t>
      </w:r>
      <w:r w:rsidR="0052594A">
        <w:t xml:space="preserve"> third parties;</w:t>
      </w:r>
    </w:p>
    <w:p w14:paraId="3798961C" w14:textId="77777777" w:rsidR="00092D4A" w:rsidRDefault="00092D4A" w:rsidP="00DF5A7C">
      <w:pPr>
        <w:pStyle w:val="EEHandbook"/>
        <w:numPr>
          <w:ilvl w:val="0"/>
          <w:numId w:val="22"/>
        </w:numPr>
      </w:pPr>
      <w:r w:rsidRPr="00092D4A">
        <w:t>Fighting, disorderly conduct, horseplay, or any other behavior w</w:t>
      </w:r>
      <w:r>
        <w:t>hich is dangerous or disruptive;</w:t>
      </w:r>
    </w:p>
    <w:p w14:paraId="73C39001" w14:textId="77777777" w:rsidR="00DF5A7C" w:rsidRDefault="00DF5A7C" w:rsidP="00DF5A7C">
      <w:pPr>
        <w:pStyle w:val="EEHandbook"/>
        <w:numPr>
          <w:ilvl w:val="0"/>
          <w:numId w:val="22"/>
        </w:numPr>
      </w:pPr>
      <w:r>
        <w:t>Violation of the Company’s policy against Harassment, Discrimination and Retaliation;</w:t>
      </w:r>
    </w:p>
    <w:p w14:paraId="30785C6B" w14:textId="77777777" w:rsidR="00DF5A7C" w:rsidRDefault="00DF5A7C" w:rsidP="00DF5A7C">
      <w:pPr>
        <w:pStyle w:val="EEHandbook"/>
        <w:numPr>
          <w:ilvl w:val="0"/>
          <w:numId w:val="22"/>
        </w:numPr>
      </w:pPr>
      <w:r>
        <w:t>Possession of dangerous or unauthorized materials, such as explosives or firearms, in the workplace or while on duty;</w:t>
      </w:r>
    </w:p>
    <w:p w14:paraId="147E37A3" w14:textId="77777777" w:rsidR="006447DA" w:rsidRDefault="006447DA" w:rsidP="00DF5A7C">
      <w:pPr>
        <w:pStyle w:val="EEHandbook"/>
        <w:numPr>
          <w:ilvl w:val="0"/>
          <w:numId w:val="22"/>
        </w:numPr>
      </w:pPr>
      <w:r w:rsidRPr="006447DA">
        <w:lastRenderedPageBreak/>
        <w:t xml:space="preserve">Commission of a crime, or other conduct that may damage the reputation of the </w:t>
      </w:r>
      <w:r>
        <w:t>Company;</w:t>
      </w:r>
    </w:p>
    <w:p w14:paraId="4929159F" w14:textId="77777777" w:rsidR="00DF5A7C" w:rsidRDefault="00DF5A7C" w:rsidP="00DF5A7C">
      <w:pPr>
        <w:pStyle w:val="EEHandbook"/>
        <w:numPr>
          <w:ilvl w:val="0"/>
          <w:numId w:val="22"/>
        </w:numPr>
      </w:pPr>
      <w:r>
        <w:t xml:space="preserve">Unauthorized use of telephones, mail system, or other Company owned equipment; </w:t>
      </w:r>
    </w:p>
    <w:p w14:paraId="482F5173" w14:textId="77777777" w:rsidR="00DF5A7C" w:rsidRDefault="00DF5A7C" w:rsidP="00DF5A7C">
      <w:pPr>
        <w:pStyle w:val="EEHandbook"/>
        <w:numPr>
          <w:ilvl w:val="0"/>
          <w:numId w:val="22"/>
        </w:numPr>
      </w:pPr>
      <w:r>
        <w:t>Unauthorized disclosure or use of the Company’s confidential information;</w:t>
      </w:r>
    </w:p>
    <w:p w14:paraId="5A5476B4" w14:textId="48249BA6" w:rsidR="00DF5A7C" w:rsidRDefault="00DF5A7C" w:rsidP="00DF5A7C">
      <w:pPr>
        <w:pStyle w:val="EEHandbook"/>
        <w:numPr>
          <w:ilvl w:val="0"/>
          <w:numId w:val="22"/>
        </w:numPr>
      </w:pPr>
      <w:r>
        <w:t>Unsatisfactory work performance or conduct;</w:t>
      </w:r>
    </w:p>
    <w:p w14:paraId="3F7417E8" w14:textId="1F230938" w:rsidR="009F28F8" w:rsidRDefault="009F28F8" w:rsidP="009F28F8">
      <w:pPr>
        <w:pStyle w:val="EEHandbook"/>
        <w:numPr>
          <w:ilvl w:val="0"/>
          <w:numId w:val="22"/>
        </w:numPr>
      </w:pPr>
      <w:r>
        <w:t xml:space="preserve">Engaging in any conduct that is unprofessional, or otherwise detrimental to the interests of the Company, other </w:t>
      </w:r>
      <w:r w:rsidR="00346A97">
        <w:t>Team Member</w:t>
      </w:r>
      <w:r>
        <w:t xml:space="preserve">s, or the Company’s </w:t>
      </w:r>
      <w:r w:rsidR="00346A97">
        <w:t>customers</w:t>
      </w:r>
      <w:r>
        <w:t>;</w:t>
      </w:r>
    </w:p>
    <w:p w14:paraId="755AADA1" w14:textId="77777777" w:rsidR="00DF5A7C" w:rsidRDefault="00DF5A7C" w:rsidP="00DF5A7C">
      <w:pPr>
        <w:pStyle w:val="EEHandbook"/>
        <w:numPr>
          <w:ilvl w:val="0"/>
          <w:numId w:val="22"/>
        </w:numPr>
      </w:pPr>
      <w:r>
        <w:t>Excessive absenteeism, tardiness or abuse of break or lunch privileges;</w:t>
      </w:r>
    </w:p>
    <w:p w14:paraId="32C3FC50" w14:textId="55C48131" w:rsidR="00DF5A7C" w:rsidRDefault="00956D98" w:rsidP="00DF5A7C">
      <w:pPr>
        <w:pStyle w:val="EEHandbook"/>
        <w:numPr>
          <w:ilvl w:val="0"/>
          <w:numId w:val="22"/>
        </w:numPr>
      </w:pPr>
      <w:r>
        <w:t>Failure</w:t>
      </w:r>
      <w:r w:rsidR="00DF5A7C">
        <w:t xml:space="preserve"> to cooperate </w:t>
      </w:r>
      <w:r>
        <w:t>with any internal or external</w:t>
      </w:r>
      <w:r w:rsidR="00DF5A7C">
        <w:t xml:space="preserve"> investigation</w:t>
      </w:r>
      <w:r>
        <w:t xml:space="preserve"> conducted by the Company or by </w:t>
      </w:r>
      <w:r w:rsidR="000F084F">
        <w:t>third parties</w:t>
      </w:r>
      <w:r>
        <w:t xml:space="preserve"> retained by the Company to conduct an investigation</w:t>
      </w:r>
      <w:r w:rsidR="00DF5A7C">
        <w:t>;</w:t>
      </w:r>
    </w:p>
    <w:p w14:paraId="23B36899" w14:textId="2B77DFD9" w:rsidR="00DF5A7C" w:rsidRDefault="00DF5A7C" w:rsidP="00DF5A7C">
      <w:pPr>
        <w:pStyle w:val="EEHandbook"/>
        <w:numPr>
          <w:ilvl w:val="0"/>
          <w:numId w:val="22"/>
        </w:numPr>
      </w:pPr>
      <w:r>
        <w:t xml:space="preserve">Violating workplace confidentiality rules; </w:t>
      </w:r>
    </w:p>
    <w:p w14:paraId="34C07FC3" w14:textId="77777777" w:rsidR="00DF5A7C" w:rsidRDefault="00DF5A7C" w:rsidP="00DF5A7C">
      <w:pPr>
        <w:pStyle w:val="EEHandbook"/>
        <w:numPr>
          <w:ilvl w:val="0"/>
          <w:numId w:val="22"/>
        </w:numPr>
      </w:pPr>
      <w:r>
        <w:t xml:space="preserve">Concealing errors or mistakes; and </w:t>
      </w:r>
    </w:p>
    <w:p w14:paraId="57F22EEF" w14:textId="77777777" w:rsidR="00DF5A7C" w:rsidRDefault="00092D4A" w:rsidP="00DF5A7C">
      <w:pPr>
        <w:pStyle w:val="EEHandbook"/>
        <w:numPr>
          <w:ilvl w:val="0"/>
          <w:numId w:val="22"/>
        </w:numPr>
      </w:pPr>
      <w:r>
        <w:t>Dishonesty, including c</w:t>
      </w:r>
      <w:r w:rsidR="00DF5A7C">
        <w:t>ommitting a fraudulent act or breach of trust.</w:t>
      </w:r>
    </w:p>
    <w:p w14:paraId="00FF7187" w14:textId="36F48AA8" w:rsidR="0082497B" w:rsidRDefault="00DF5A7C" w:rsidP="0082497B">
      <w:pPr>
        <w:pStyle w:val="EEHandbook"/>
      </w:pPr>
      <w:r>
        <w:t xml:space="preserve">This list is not meant to be exhaustive. There may be other types of </w:t>
      </w:r>
      <w:r w:rsidR="00346A97">
        <w:t>Team Member</w:t>
      </w:r>
      <w:r>
        <w:t xml:space="preserve"> behavior which would warrant corrective action, discipline or termination. Nothing in this policy is intended to alter the at-will status of your employment with </w:t>
      </w:r>
      <w:r w:rsidR="00346A97">
        <w:t>MCS</w:t>
      </w:r>
      <w:r>
        <w:t>. The Company retains the sole discretion to impose discipline it</w:t>
      </w:r>
      <w:r w:rsidR="00E15715">
        <w:t xml:space="preserve"> determines to be appropriate. </w:t>
      </w:r>
    </w:p>
    <w:p w14:paraId="68DF7801" w14:textId="0A7FD437" w:rsidR="007E1B79" w:rsidRPr="00DF5A7C" w:rsidRDefault="007E1B79" w:rsidP="007E1B79">
      <w:pPr>
        <w:pStyle w:val="Heading2"/>
      </w:pPr>
      <w:bookmarkStart w:id="47" w:name="_Toc125540804"/>
      <w:r>
        <w:t>Prohibited Use of Cell Phone While Driving</w:t>
      </w:r>
      <w:bookmarkEnd w:id="47"/>
    </w:p>
    <w:p w14:paraId="600BB5B9" w14:textId="1B399838" w:rsidR="007E1B79" w:rsidRDefault="007E1B79" w:rsidP="007E1B79">
      <w:pPr>
        <w:pStyle w:val="EEHandbook"/>
      </w:pPr>
      <w:r>
        <w:t xml:space="preserve">In the interest of the safety of our </w:t>
      </w:r>
      <w:r w:rsidR="00346A97">
        <w:t>Team Member</w:t>
      </w:r>
      <w:r>
        <w:t xml:space="preserve">s and other drivers, </w:t>
      </w:r>
      <w:r w:rsidR="00346A97">
        <w:t>Team Member</w:t>
      </w:r>
      <w:r>
        <w:t xml:space="preserve">s are prohibited from using cell phones while driving on Company business and/or during Company time. </w:t>
      </w:r>
      <w:r w:rsidR="006262E1">
        <w:t>Team Member</w:t>
      </w:r>
      <w:r>
        <w:t xml:space="preserve">s required to drive must use a hands-free device or refrain from using the phone while driving. Under no circumstances should </w:t>
      </w:r>
      <w:r w:rsidR="00346A97">
        <w:t>Team Member</w:t>
      </w:r>
      <w:r>
        <w:t xml:space="preserve">s place phone calls while operating a motor vehicle on Company business and/or Company time. </w:t>
      </w:r>
    </w:p>
    <w:p w14:paraId="3C47619C" w14:textId="526AB1BE" w:rsidR="007E1B79" w:rsidRDefault="007E1B79" w:rsidP="007E1B79">
      <w:pPr>
        <w:pStyle w:val="EEHandbook"/>
      </w:pPr>
      <w:r>
        <w:t xml:space="preserve">Writing, sending or reading text-based communication, including text messaging, instant messaging, </w:t>
      </w:r>
      <w:r w:rsidR="00EB042B">
        <w:t>email</w:t>
      </w:r>
      <w:r>
        <w:t xml:space="preserve">, web browsing and use of smart phone applications, on a wireless device or cell phone while driving is prohibited under this policy. </w:t>
      </w:r>
    </w:p>
    <w:p w14:paraId="19786AA0" w14:textId="0E5BF0E3" w:rsidR="005177AC" w:rsidRPr="00DF5A7C" w:rsidRDefault="00044D9F" w:rsidP="005177AC">
      <w:pPr>
        <w:pStyle w:val="Heading2"/>
      </w:pPr>
      <w:bookmarkStart w:id="48" w:name="_Toc125540805"/>
      <w:r>
        <w:t>Disciplinary Action</w:t>
      </w:r>
      <w:bookmarkEnd w:id="48"/>
    </w:p>
    <w:p w14:paraId="3B9F4482" w14:textId="4131559F" w:rsidR="00DA7478" w:rsidRDefault="00DA7478" w:rsidP="0046583C">
      <w:pPr>
        <w:pStyle w:val="EEHandbook"/>
      </w:pPr>
      <w:r w:rsidRPr="00DA7478">
        <w:t xml:space="preserve">Although employment may be terminated at-will by either the </w:t>
      </w:r>
      <w:r w:rsidR="00346A97">
        <w:t>Team Member</w:t>
      </w:r>
      <w:r w:rsidRPr="00DA7478">
        <w:t xml:space="preserve"> or the Company at any time, without following any formal system of discipline or warning, </w:t>
      </w:r>
      <w:r w:rsidR="00346A97">
        <w:t>MCS</w:t>
      </w:r>
      <w:r w:rsidRPr="00DA7478">
        <w:t xml:space="preserve"> may exercise discretion to utilize forms of discipline that are less severe than termination. </w:t>
      </w:r>
      <w:r w:rsidR="002B7A7C" w:rsidRPr="00DA7478">
        <w:t>The Company reserves the right to determine which type of disciplinary action to issue in response to any type of performance issue or rule violation.</w:t>
      </w:r>
      <w:r w:rsidR="002B7A7C">
        <w:t xml:space="preserve"> </w:t>
      </w:r>
      <w:r w:rsidRPr="00DA7478">
        <w:t>Examples of discipline include verbal warnin</w:t>
      </w:r>
      <w:r w:rsidR="00CA4BFB">
        <w:t xml:space="preserve">gs, written warnings, demotions, </w:t>
      </w:r>
      <w:r w:rsidRPr="00DA7478">
        <w:t>suspensions</w:t>
      </w:r>
      <w:r w:rsidR="00CA4BFB">
        <w:t>, and termination</w:t>
      </w:r>
      <w:r w:rsidRPr="00DA7478">
        <w:t xml:space="preserve">. Although one or more of these forms of discipline may be taken, no formal order or procedures are necessary. </w:t>
      </w:r>
    </w:p>
    <w:p w14:paraId="6813F488" w14:textId="6DCA10D3" w:rsidR="00F77F1B" w:rsidRDefault="00346A97" w:rsidP="0046583C">
      <w:pPr>
        <w:pStyle w:val="EEHandbook"/>
      </w:pPr>
      <w:r>
        <w:lastRenderedPageBreak/>
        <w:t>MCS</w:t>
      </w:r>
      <w:r w:rsidR="00F77F1B">
        <w:t>, at its sole discretion, may</w:t>
      </w:r>
      <w:r w:rsidR="00F77F1B" w:rsidRPr="00F77F1B">
        <w:t xml:space="preserve"> modify and/or apply </w:t>
      </w:r>
      <w:r w:rsidR="00F77F1B">
        <w:t>discipline</w:t>
      </w:r>
      <w:r w:rsidR="00F77F1B" w:rsidRPr="00F77F1B">
        <w:t xml:space="preserve"> in any manner it deems appropriate under the circumstances, including acceleration of steps, exclusion o</w:t>
      </w:r>
      <w:r w:rsidR="00F77F1B">
        <w:t xml:space="preserve">f steps or repetition of steps, up to and including termination, </w:t>
      </w:r>
      <w:r w:rsidR="00E15715">
        <w:t xml:space="preserve">with or without prior warning. </w:t>
      </w:r>
      <w:r w:rsidR="00F77F1B">
        <w:t xml:space="preserve">Nothing in this policy shall be deemed to restrict or in any way modify the Company’s right to terminate the employment of any </w:t>
      </w:r>
      <w:r>
        <w:t>Team Member</w:t>
      </w:r>
      <w:r w:rsidR="00F77F1B">
        <w:t>.</w:t>
      </w:r>
    </w:p>
    <w:p w14:paraId="42FBD960" w14:textId="1F6B28F8" w:rsidR="0034646C" w:rsidRPr="00275C22" w:rsidRDefault="00D554B2" w:rsidP="0034646C">
      <w:pPr>
        <w:pStyle w:val="Heading2"/>
      </w:pPr>
      <w:bookmarkStart w:id="49" w:name="_Toc125540806"/>
      <w:r>
        <w:t>Conflicting Activities</w:t>
      </w:r>
      <w:bookmarkEnd w:id="49"/>
    </w:p>
    <w:p w14:paraId="52CF0979" w14:textId="108BA6F2" w:rsidR="00CA650D" w:rsidRPr="00BF5A4D" w:rsidRDefault="00346A97" w:rsidP="00CA650D">
      <w:pPr>
        <w:pStyle w:val="EEHandbook"/>
      </w:pPr>
      <w:r>
        <w:t>MCS</w:t>
      </w:r>
      <w:r w:rsidR="00074603">
        <w:t xml:space="preserve"> </w:t>
      </w:r>
      <w:r w:rsidR="00074603" w:rsidRPr="00074603">
        <w:t xml:space="preserve">and its </w:t>
      </w:r>
      <w:r>
        <w:t>Team Member</w:t>
      </w:r>
      <w:r w:rsidR="00074603" w:rsidRPr="00074603">
        <w:t xml:space="preserve">s have a responsibility to conduct the business of the </w:t>
      </w:r>
      <w:r w:rsidR="00074603">
        <w:t>Company</w:t>
      </w:r>
      <w:r w:rsidR="00074603" w:rsidRPr="00074603">
        <w:t xml:space="preserve"> in strict compliance with all applicable laws, rules and regulations and with the highest standard of professional ethics and integrity. </w:t>
      </w:r>
      <w:r w:rsidR="006262E1">
        <w:t>Team Member</w:t>
      </w:r>
      <w:r w:rsidR="009B35A9" w:rsidRPr="009B35A9">
        <w:t xml:space="preserve">s should always act in the best interest of </w:t>
      </w:r>
      <w:r w:rsidR="009B35A9">
        <w:t>the Company</w:t>
      </w:r>
      <w:r w:rsidR="009B35A9" w:rsidRPr="009B35A9">
        <w:t xml:space="preserve"> and not permit outside interests to interfere with their job duties</w:t>
      </w:r>
      <w:r w:rsidR="009B35A9">
        <w:t xml:space="preserve">. </w:t>
      </w:r>
      <w:r w:rsidR="006262E1">
        <w:t>Team Member</w:t>
      </w:r>
      <w:r w:rsidR="00CA650D" w:rsidRPr="00BF5A4D">
        <w:t xml:space="preserve">s must avoid any relationship or activity that might impair, or even appear to impair, their ability to make objective and fair decisions when performing their jobs. </w:t>
      </w:r>
      <w:r w:rsidR="00D554B2" w:rsidRPr="00D554B2">
        <w:t xml:space="preserve">At times, </w:t>
      </w:r>
      <w:r w:rsidR="005B76A7">
        <w:t>a Team Member</w:t>
      </w:r>
      <w:r w:rsidR="00D554B2" w:rsidRPr="00D554B2">
        <w:t xml:space="preserve"> may be faced with situations in which their personal actions may conflict with the </w:t>
      </w:r>
      <w:r w:rsidR="00D554B2">
        <w:t>Company’s</w:t>
      </w:r>
      <w:r w:rsidR="00D554B2" w:rsidRPr="00D554B2">
        <w:t xml:space="preserve"> interests.</w:t>
      </w:r>
      <w:r w:rsidR="00CA650D" w:rsidRPr="00BF5A4D">
        <w:t xml:space="preserve"> </w:t>
      </w:r>
    </w:p>
    <w:p w14:paraId="6BAB3960" w14:textId="77777777" w:rsidR="00CA650D" w:rsidRDefault="00CA650D" w:rsidP="00CA650D">
      <w:pPr>
        <w:pStyle w:val="EEHandbook"/>
      </w:pPr>
      <w:r w:rsidRPr="00BF5A4D">
        <w:t xml:space="preserve">Conflicts of interest could arise in the following circumstances: </w:t>
      </w:r>
    </w:p>
    <w:p w14:paraId="22C51096" w14:textId="77777777" w:rsidR="00CA650D" w:rsidRDefault="00CA650D" w:rsidP="00CA650D">
      <w:pPr>
        <w:pStyle w:val="EEHandbook"/>
        <w:numPr>
          <w:ilvl w:val="0"/>
          <w:numId w:val="23"/>
        </w:numPr>
      </w:pPr>
      <w:r w:rsidRPr="00BF5A4D">
        <w:t>Being employed by, or acting as a consultant to, a competitor or potential competitor, supplier or contractor, regardless of the nature of the employment, while employed with the Company;</w:t>
      </w:r>
    </w:p>
    <w:p w14:paraId="7D1A15F1" w14:textId="5FC4754C" w:rsidR="00CA650D" w:rsidRDefault="00CA650D" w:rsidP="00CA650D">
      <w:pPr>
        <w:pStyle w:val="EEHandbook"/>
        <w:numPr>
          <w:ilvl w:val="0"/>
          <w:numId w:val="23"/>
        </w:numPr>
      </w:pPr>
      <w:r w:rsidRPr="00BF5A4D">
        <w:t xml:space="preserve">Serving as a board member for an outside company or organization; </w:t>
      </w:r>
    </w:p>
    <w:p w14:paraId="6CC8BB61" w14:textId="77777777" w:rsidR="00CA650D" w:rsidRDefault="00CA650D" w:rsidP="00CA650D">
      <w:pPr>
        <w:pStyle w:val="EEHandbook"/>
        <w:numPr>
          <w:ilvl w:val="0"/>
          <w:numId w:val="23"/>
        </w:numPr>
      </w:pPr>
      <w:r w:rsidRPr="00BF5A4D">
        <w:t>Owning or having a substantial interest in a competitor, supplier or contractor;</w:t>
      </w:r>
    </w:p>
    <w:p w14:paraId="6BC969C1" w14:textId="56B675F8" w:rsidR="00CA650D" w:rsidRPr="00BF5A4D" w:rsidRDefault="00CA650D" w:rsidP="00CA650D">
      <w:pPr>
        <w:pStyle w:val="EEHandbook"/>
        <w:numPr>
          <w:ilvl w:val="0"/>
          <w:numId w:val="23"/>
        </w:numPr>
      </w:pPr>
      <w:r w:rsidRPr="00BF5A4D">
        <w:t xml:space="preserve">Accepting gifts, discounts, favors or services </w:t>
      </w:r>
      <w:r w:rsidRPr="00F3213D">
        <w:t xml:space="preserve">from a </w:t>
      </w:r>
      <w:r w:rsidR="00346A97">
        <w:t>customer</w:t>
      </w:r>
      <w:r w:rsidRPr="00F3213D">
        <w:t xml:space="preserve">, potential </w:t>
      </w:r>
      <w:r w:rsidR="00346A97">
        <w:t>customer</w:t>
      </w:r>
      <w:r w:rsidR="009653CC">
        <w:t xml:space="preserve">, </w:t>
      </w:r>
      <w:r w:rsidRPr="00F3213D">
        <w:t>competitor or supplier, unless equall</w:t>
      </w:r>
      <w:r w:rsidRPr="00BF5A4D">
        <w:t xml:space="preserve">y available to all company </w:t>
      </w:r>
      <w:r w:rsidR="00346A97">
        <w:t>Team Member</w:t>
      </w:r>
      <w:r w:rsidRPr="00BF5A4D">
        <w:t xml:space="preserve">s. </w:t>
      </w:r>
    </w:p>
    <w:p w14:paraId="28EAF226" w14:textId="326F573E" w:rsidR="00953816" w:rsidRDefault="006262E1" w:rsidP="005E1608">
      <w:pPr>
        <w:pStyle w:val="EEHandbook"/>
      </w:pPr>
      <w:r>
        <w:t>Team Member</w:t>
      </w:r>
      <w:r w:rsidR="00CA650D" w:rsidRPr="00BF5A4D">
        <w:t xml:space="preserve">s who believe they may have a conflict of interest or potential conflict of interest, must inform their supervisor or </w:t>
      </w:r>
      <w:r w:rsidR="00033E74">
        <w:t>Management</w:t>
      </w:r>
      <w:r w:rsidR="00BF5A4D" w:rsidRPr="008C5055">
        <w:t>.</w:t>
      </w:r>
      <w:r w:rsidR="00834590">
        <w:t xml:space="preserve"> </w:t>
      </w:r>
      <w:r w:rsidR="00346A97">
        <w:t>MCS</w:t>
      </w:r>
      <w:r w:rsidR="00834590" w:rsidRPr="00834590">
        <w:t xml:space="preserve"> recognizes the right of </w:t>
      </w:r>
      <w:r w:rsidR="00346A97">
        <w:t>Team Member</w:t>
      </w:r>
      <w:r w:rsidR="00834590" w:rsidRPr="00834590">
        <w:t xml:space="preserve">s to engage in activities outside of their employment, which are of a private nature and unrelated to our business. However, </w:t>
      </w:r>
      <w:r w:rsidR="00346A97">
        <w:t>Team Member</w:t>
      </w:r>
      <w:r w:rsidR="00834590" w:rsidRPr="00834590">
        <w:t xml:space="preserve">s must disclose any possible conflicts so that the </w:t>
      </w:r>
      <w:r w:rsidR="00834590">
        <w:t>Company</w:t>
      </w:r>
      <w:r w:rsidR="00834590" w:rsidRPr="00834590">
        <w:t xml:space="preserve"> may assess and prevent potential confl</w:t>
      </w:r>
      <w:r w:rsidR="00834590">
        <w:t xml:space="preserve">icts of interest from arising. </w:t>
      </w:r>
      <w:r w:rsidR="00834590" w:rsidRPr="00834590">
        <w:t xml:space="preserve">A potential or actual conflict of interest occurs whenever </w:t>
      </w:r>
      <w:r w:rsidR="005B76A7">
        <w:t>a Team Member</w:t>
      </w:r>
      <w:r w:rsidR="00834590" w:rsidRPr="00834590">
        <w:t xml:space="preserve"> is in a position to influence a decision that may result in a personal gain for the </w:t>
      </w:r>
      <w:r w:rsidR="00346A97">
        <w:t>Team Member</w:t>
      </w:r>
      <w:r w:rsidR="00834590" w:rsidRPr="00834590">
        <w:t xml:space="preserve">, </w:t>
      </w:r>
      <w:r w:rsidR="00834590">
        <w:t xml:space="preserve">or </w:t>
      </w:r>
      <w:r w:rsidR="00016804">
        <w:t>their</w:t>
      </w:r>
      <w:r w:rsidR="00834590">
        <w:t xml:space="preserve"> </w:t>
      </w:r>
      <w:r w:rsidR="00834590" w:rsidRPr="00834590">
        <w:t xml:space="preserve">friends or family members because of the </w:t>
      </w:r>
      <w:r w:rsidR="00834590">
        <w:t>Company’s</w:t>
      </w:r>
      <w:r w:rsidR="00834590" w:rsidRPr="00834590">
        <w:t xml:space="preserve"> business dealings.</w:t>
      </w:r>
    </w:p>
    <w:p w14:paraId="454E1D73" w14:textId="6E8382B7" w:rsidR="0082698F" w:rsidRDefault="006262E1" w:rsidP="005E1608">
      <w:pPr>
        <w:pStyle w:val="EEHandbook"/>
      </w:pPr>
      <w:r>
        <w:t>Team Member</w:t>
      </w:r>
      <w:r w:rsidR="0082698F" w:rsidRPr="0082698F">
        <w:t xml:space="preserve">s may not use the </w:t>
      </w:r>
      <w:r w:rsidR="0082698F">
        <w:t>Company’s</w:t>
      </w:r>
      <w:r w:rsidR="0082698F" w:rsidRPr="0082698F">
        <w:t xml:space="preserve"> name, logo, stationery, supplies, equipment, or other property for personal purposes, without the express prior written approval of </w:t>
      </w:r>
      <w:r w:rsidR="0082698F">
        <w:t>a senior member of management</w:t>
      </w:r>
      <w:r w:rsidR="0082698F" w:rsidRPr="0082698F">
        <w:t>. This includes, but is not limited to, the personal use of computers, software, printers, telephones, facsimile machines, copy machines, postage and postage meters and supplies of all kinds.</w:t>
      </w:r>
    </w:p>
    <w:p w14:paraId="15FD9267" w14:textId="76CBEC16" w:rsidR="00F354F1" w:rsidRDefault="00F354F1" w:rsidP="00F354F1">
      <w:pPr>
        <w:pStyle w:val="Heading2"/>
      </w:pPr>
      <w:bookmarkStart w:id="50" w:name="_Toc125540807"/>
      <w:r>
        <w:t>Outside Employment</w:t>
      </w:r>
      <w:bookmarkEnd w:id="50"/>
    </w:p>
    <w:p w14:paraId="4DBE4780" w14:textId="512B9D18" w:rsidR="00F354F1" w:rsidRDefault="005B76A7" w:rsidP="00F354F1">
      <w:pPr>
        <w:pStyle w:val="EEHandbook"/>
      </w:pPr>
      <w:r>
        <w:t>A Team Member</w:t>
      </w:r>
      <w:r w:rsidR="00F354F1">
        <w:t xml:space="preserve"> should consider the impact that outside employment may have on </w:t>
      </w:r>
      <w:r w:rsidR="00016804">
        <w:t>their</w:t>
      </w:r>
      <w:r w:rsidR="00F354F1">
        <w:t xml:space="preserve"> ability to work for </w:t>
      </w:r>
      <w:r w:rsidR="00346A97">
        <w:t>MCS</w:t>
      </w:r>
      <w:r w:rsidR="00F354F1">
        <w:t xml:space="preserve">. Regardless of any outside work requirements, the </w:t>
      </w:r>
      <w:r w:rsidR="00346A97">
        <w:t>Team Member</w:t>
      </w:r>
      <w:r w:rsidR="00F354F1">
        <w:t xml:space="preserve"> will be subject </w:t>
      </w:r>
      <w:r w:rsidR="00F354F1">
        <w:lastRenderedPageBreak/>
        <w:t xml:space="preserve">to the Company’s scheduling demands, and will be judged by the same performance standards as </w:t>
      </w:r>
      <w:r w:rsidR="00346A97">
        <w:t>Team Member</w:t>
      </w:r>
      <w:r w:rsidR="00F354F1">
        <w:t>s who do not have outside employment.</w:t>
      </w:r>
    </w:p>
    <w:p w14:paraId="4E9ABFD0" w14:textId="18D301C8" w:rsidR="00F354F1" w:rsidRDefault="00F354F1" w:rsidP="00F354F1">
      <w:pPr>
        <w:pStyle w:val="EEHandbook"/>
      </w:pPr>
      <w:r>
        <w:t xml:space="preserve">If </w:t>
      </w:r>
      <w:r w:rsidR="005B76A7">
        <w:t>a Team Member</w:t>
      </w:r>
      <w:r>
        <w:t xml:space="preserve"> believes that </w:t>
      </w:r>
      <w:r w:rsidR="00016804">
        <w:t>they</w:t>
      </w:r>
      <w:r>
        <w:t xml:space="preserve"> can meet the Company’s performance standards while holding another job, and the </w:t>
      </w:r>
      <w:r w:rsidR="00346A97">
        <w:t>Team Member</w:t>
      </w:r>
      <w:r>
        <w:t xml:space="preserve"> wants to obtain outside employment, including self-employment, the </w:t>
      </w:r>
      <w:r w:rsidR="00346A97">
        <w:t>Team Member</w:t>
      </w:r>
      <w:r>
        <w:t xml:space="preserve"> is required to provide the name of the outside employer, the type of business, and the number of hours to be worked per week in writing to senior management before the </w:t>
      </w:r>
      <w:r w:rsidR="00346A97">
        <w:t>Team Member</w:t>
      </w:r>
      <w:r>
        <w:t xml:space="preserve"> accepts or commences such outside employment. The Company will advise the </w:t>
      </w:r>
      <w:r w:rsidR="00346A97">
        <w:t>Team Member</w:t>
      </w:r>
      <w:r>
        <w:t xml:space="preserve"> in writing of any possible conflict of interest that the activity may pose.</w:t>
      </w:r>
    </w:p>
    <w:p w14:paraId="585857F9" w14:textId="04115432" w:rsidR="00703DB1" w:rsidRPr="00275C22" w:rsidRDefault="00703DB1" w:rsidP="00703DB1">
      <w:pPr>
        <w:pStyle w:val="Heading2"/>
      </w:pPr>
      <w:bookmarkStart w:id="51" w:name="_Toc125540808"/>
      <w:r>
        <w:t xml:space="preserve">Social Media </w:t>
      </w:r>
      <w:r w:rsidR="00E24597">
        <w:t>and Online Communications</w:t>
      </w:r>
      <w:bookmarkEnd w:id="51"/>
    </w:p>
    <w:p w14:paraId="5033BFD3" w14:textId="154AB2B5" w:rsidR="00FD769A" w:rsidRDefault="00346A97" w:rsidP="002F5F43">
      <w:pPr>
        <w:pStyle w:val="EEHandbook"/>
      </w:pPr>
      <w:r>
        <w:t>MCS</w:t>
      </w:r>
      <w:r w:rsidR="00D7388C">
        <w:t xml:space="preserve"> </w:t>
      </w:r>
      <w:r w:rsidR="001A1E6C" w:rsidRPr="001A1E6C">
        <w:t xml:space="preserve">recognizes that </w:t>
      </w:r>
      <w:r>
        <w:t>Team Member</w:t>
      </w:r>
      <w:r w:rsidR="001A1E6C" w:rsidRPr="001A1E6C">
        <w:t xml:space="preserve">s may have personal social media accounts on </w:t>
      </w:r>
      <w:r w:rsidR="00FD769A">
        <w:t xml:space="preserve">platforms such as </w:t>
      </w:r>
      <w:r w:rsidR="005F70A5">
        <w:t>Facebook, Linked</w:t>
      </w:r>
      <w:r w:rsidR="001A1E6C" w:rsidRPr="001A1E6C">
        <w:t xml:space="preserve">In, </w:t>
      </w:r>
      <w:r w:rsidR="005F70A5">
        <w:t xml:space="preserve">Snapchat, </w:t>
      </w:r>
      <w:r w:rsidR="00FD769A">
        <w:t>Instagram, Twitter, etc</w:t>
      </w:r>
      <w:r w:rsidR="001A1E6C" w:rsidRPr="001A1E6C">
        <w:t xml:space="preserve">. While </w:t>
      </w:r>
      <w:r w:rsidR="00FD769A">
        <w:t>the Company</w:t>
      </w:r>
      <w:r w:rsidR="001A1E6C" w:rsidRPr="001A1E6C">
        <w:t xml:space="preserve"> realizes the potential usefulness and increasing importance of social media, </w:t>
      </w:r>
      <w:r w:rsidR="00FD769A">
        <w:t>it</w:t>
      </w:r>
      <w:r w:rsidR="001A1E6C" w:rsidRPr="001A1E6C">
        <w:t xml:space="preserve"> also recognizes the potential for misuse</w:t>
      </w:r>
      <w:r w:rsidR="00FD769A">
        <w:t xml:space="preserve">. </w:t>
      </w:r>
      <w:r w:rsidR="00D7388C">
        <w:t>While the Company</w:t>
      </w:r>
      <w:r w:rsidR="00D7388C" w:rsidRPr="00D7388C">
        <w:t xml:space="preserve"> respects its </w:t>
      </w:r>
      <w:r>
        <w:t>Team Member</w:t>
      </w:r>
      <w:r w:rsidR="00D7388C" w:rsidRPr="00D7388C">
        <w:t xml:space="preserve">s’ right to engage in these activities, </w:t>
      </w:r>
      <w:r>
        <w:t>Team Member</w:t>
      </w:r>
      <w:r w:rsidR="00D7388C" w:rsidRPr="00D7388C">
        <w:t xml:space="preserve">s are nonetheless expected to conduct themselves professionally in all public communications. </w:t>
      </w:r>
    </w:p>
    <w:p w14:paraId="6C52EFB8" w14:textId="53D1510B" w:rsidR="00D7388C" w:rsidRDefault="00D7388C" w:rsidP="002F5F43">
      <w:pPr>
        <w:pStyle w:val="EEHandbook"/>
      </w:pPr>
      <w:r w:rsidRPr="00D7388C">
        <w:t>To ensur</w:t>
      </w:r>
      <w:r w:rsidR="00FD769A">
        <w:t xml:space="preserve">e that </w:t>
      </w:r>
      <w:r w:rsidR="00346A97">
        <w:t>Team Member</w:t>
      </w:r>
      <w:r w:rsidR="00FD769A">
        <w:t xml:space="preserve">s understand </w:t>
      </w:r>
      <w:r w:rsidR="00346A97">
        <w:t>MCS</w:t>
      </w:r>
      <w:r w:rsidR="00FD769A">
        <w:t xml:space="preserve">’s </w:t>
      </w:r>
      <w:r w:rsidRPr="00D7388C">
        <w:t xml:space="preserve">expectations regarding social media use, the following guidelines apply. </w:t>
      </w:r>
      <w:r w:rsidR="006262E1">
        <w:t>Team Member</w:t>
      </w:r>
      <w:r w:rsidRPr="00D7388C">
        <w:t>s are expected to adhere to these guidelines utilizing their best personal and professional judgment. Violating these restr</w:t>
      </w:r>
      <w:r w:rsidR="00DF7B8E">
        <w:t>ictions may result in disciplinary action</w:t>
      </w:r>
      <w:r w:rsidRPr="00D7388C">
        <w:t>, up to and including termination.</w:t>
      </w:r>
    </w:p>
    <w:p w14:paraId="44C35F87" w14:textId="5F22ABE2" w:rsidR="00A85DF2" w:rsidRDefault="00D91F5D" w:rsidP="00D91F5D">
      <w:pPr>
        <w:pStyle w:val="EEHandbook"/>
        <w:numPr>
          <w:ilvl w:val="0"/>
          <w:numId w:val="1"/>
        </w:numPr>
      </w:pPr>
      <w:r>
        <w:t xml:space="preserve">The Company applies the same policies in dealing with activities involving social media </w:t>
      </w:r>
      <w:r w:rsidR="00493A05">
        <w:t xml:space="preserve">and online communications </w:t>
      </w:r>
      <w:r>
        <w:t xml:space="preserve">as it follows generally. </w:t>
      </w:r>
      <w:r w:rsidR="006262E1">
        <w:t>Team Member</w:t>
      </w:r>
      <w:r>
        <w:t xml:space="preserve">s must therefore comply with the Company’s policies when using social media even if the policies do not refer specifically to social media or online communications. </w:t>
      </w:r>
    </w:p>
    <w:p w14:paraId="16349749" w14:textId="77777777" w:rsidR="00D91F5D" w:rsidRDefault="00D91F5D" w:rsidP="00D91F5D">
      <w:pPr>
        <w:pStyle w:val="EEHandbook"/>
        <w:numPr>
          <w:ilvl w:val="0"/>
          <w:numId w:val="1"/>
        </w:numPr>
      </w:pPr>
      <w:r>
        <w:t xml:space="preserve">The Company’s strict prohibitions against discrimination, harassment and retaliation apply to social media </w:t>
      </w:r>
      <w:r w:rsidR="009D1441">
        <w:t xml:space="preserve">and online </w:t>
      </w:r>
      <w:r>
        <w:t>communications.</w:t>
      </w:r>
      <w:r w:rsidR="00C06359">
        <w:t xml:space="preserve"> Do not</w:t>
      </w:r>
      <w:r w:rsidR="00C06359" w:rsidRPr="00C06359">
        <w:t xml:space="preserve"> use slurs, personal insults, obscenity, or engage in any conduct that would not be acceptable in the </w:t>
      </w:r>
      <w:r w:rsidR="00C06359">
        <w:t>workplace or that wo</w:t>
      </w:r>
      <w:r w:rsidR="009D1441">
        <w:t>uld violate the Company’s policy against harassment, discrimination and retaliation</w:t>
      </w:r>
      <w:r w:rsidR="00C06359">
        <w:t xml:space="preserve">. </w:t>
      </w:r>
    </w:p>
    <w:p w14:paraId="7A9C8BCE" w14:textId="4E345A66" w:rsidR="00D91F5D" w:rsidRDefault="006262E1" w:rsidP="00D91F5D">
      <w:pPr>
        <w:pStyle w:val="EEHandbook"/>
        <w:numPr>
          <w:ilvl w:val="0"/>
          <w:numId w:val="1"/>
        </w:numPr>
      </w:pPr>
      <w:r>
        <w:t>Team Member</w:t>
      </w:r>
      <w:r w:rsidR="00D91F5D">
        <w:t xml:space="preserve">s should not speak on behalf of the Company without clear authorization. </w:t>
      </w:r>
      <w:r w:rsidR="00881BD8">
        <w:t>When speaki</w:t>
      </w:r>
      <w:r w:rsidR="00166D69">
        <w:t>ng on matters regarding the Company, y</w:t>
      </w:r>
      <w:r w:rsidR="00D91F5D">
        <w:t xml:space="preserve">ou should use disclaimers that indicate that you are speaking for yourself and not the Company. </w:t>
      </w:r>
    </w:p>
    <w:p w14:paraId="62AC5831" w14:textId="53AFD5FE" w:rsidR="00B5678D" w:rsidRPr="00941884" w:rsidRDefault="006262E1" w:rsidP="0034646C">
      <w:pPr>
        <w:pStyle w:val="EEHandbook"/>
        <w:numPr>
          <w:ilvl w:val="0"/>
          <w:numId w:val="1"/>
        </w:numPr>
      </w:pPr>
      <w:r>
        <w:t>Team Member</w:t>
      </w:r>
      <w:r w:rsidR="00D91F5D">
        <w:t xml:space="preserve">s should never disclose </w:t>
      </w:r>
      <w:r w:rsidR="00166D69">
        <w:t xml:space="preserve">the Company’s </w:t>
      </w:r>
      <w:r w:rsidR="00D91F5D">
        <w:t>confidential, proprieta</w:t>
      </w:r>
      <w:r w:rsidR="00A07809">
        <w:t>ry or trade secret information</w:t>
      </w:r>
      <w:r w:rsidR="00A07809" w:rsidRPr="007623DF">
        <w:rPr>
          <w:bCs/>
        </w:rPr>
        <w:t>.</w:t>
      </w:r>
    </w:p>
    <w:p w14:paraId="08C04178" w14:textId="7ECEA458" w:rsidR="00941884" w:rsidRPr="00D7388C" w:rsidRDefault="006262E1" w:rsidP="0034646C">
      <w:pPr>
        <w:pStyle w:val="EEHandbook"/>
        <w:numPr>
          <w:ilvl w:val="0"/>
          <w:numId w:val="1"/>
        </w:numPr>
      </w:pPr>
      <w:r>
        <w:t>Team Member</w:t>
      </w:r>
      <w:r w:rsidR="00941884" w:rsidRPr="00941884">
        <w:t>s may not post on a blog or web page or participate o</w:t>
      </w:r>
      <w:r w:rsidR="00941884">
        <w:t xml:space="preserve">n a social networking platform </w:t>
      </w:r>
      <w:r w:rsidR="00941884" w:rsidRPr="00941884">
        <w:t>during work time or at any time with Company equipment or property</w:t>
      </w:r>
      <w:r w:rsidR="00DF7B8E">
        <w:t>.</w:t>
      </w:r>
    </w:p>
    <w:p w14:paraId="529C6120" w14:textId="687FD348" w:rsidR="00D7388C" w:rsidRDefault="00D7388C" w:rsidP="00D7388C">
      <w:pPr>
        <w:pStyle w:val="EEHandbook"/>
      </w:pPr>
      <w:r w:rsidRPr="00D7388C">
        <w:t>These guidelines are not intended to</w:t>
      </w:r>
      <w:r w:rsidR="00C72300">
        <w:t>, and should not be interpreted to,</w:t>
      </w:r>
      <w:r w:rsidRPr="00D7388C">
        <w:t xml:space="preserve"> prohibit, restrict, or interfere wit</w:t>
      </w:r>
      <w:r>
        <w:t xml:space="preserve">h </w:t>
      </w:r>
      <w:r w:rsidR="00346A97">
        <w:t>Team Member</w:t>
      </w:r>
      <w:r>
        <w:t xml:space="preserve">s’ rights as provided by </w:t>
      </w:r>
      <w:r w:rsidRPr="00D7388C">
        <w:t>the National Labor Relations Act.</w:t>
      </w:r>
    </w:p>
    <w:p w14:paraId="5446DBDF" w14:textId="7EF5C0F3" w:rsidR="009B6743" w:rsidRPr="00275C22" w:rsidRDefault="009B6743" w:rsidP="009B6743">
      <w:pPr>
        <w:pStyle w:val="Heading2"/>
      </w:pPr>
      <w:bookmarkStart w:id="52" w:name="_Toc125540809"/>
      <w:r>
        <w:lastRenderedPageBreak/>
        <w:t>Policy Against Workplace Violence</w:t>
      </w:r>
      <w:bookmarkEnd w:id="52"/>
    </w:p>
    <w:p w14:paraId="3D6DCC49" w14:textId="1F743BC4" w:rsidR="002E339B" w:rsidRDefault="00346A97" w:rsidP="002E339B">
      <w:pPr>
        <w:pStyle w:val="EEHandbook"/>
      </w:pPr>
      <w:r>
        <w:t>MCS</w:t>
      </w:r>
      <w:r w:rsidR="007866DC">
        <w:t xml:space="preserve"> has a zero-</w:t>
      </w:r>
      <w:r w:rsidR="002E339B">
        <w:t xml:space="preserve">tolerance policy for violent acts or threats of violence against our </w:t>
      </w:r>
      <w:r>
        <w:t>Team Member</w:t>
      </w:r>
      <w:r w:rsidR="002E339B">
        <w:t xml:space="preserve">s, applicants, </w:t>
      </w:r>
      <w:r>
        <w:t>customers</w:t>
      </w:r>
      <w:r w:rsidR="00976D55">
        <w:t xml:space="preserve"> or vendors. The C</w:t>
      </w:r>
      <w:r w:rsidR="002E339B">
        <w:t xml:space="preserve">ompany does not allow fighting, </w:t>
      </w:r>
      <w:r w:rsidR="00DF7B8E">
        <w:t xml:space="preserve">or </w:t>
      </w:r>
      <w:r w:rsidR="002E339B">
        <w:t xml:space="preserve">threatening words or conduct. In addition, weapons of any kind are strictly prohibited and not permitted on Company premises. No </w:t>
      </w:r>
      <w:r>
        <w:t>Team Member</w:t>
      </w:r>
      <w:r w:rsidR="002E339B">
        <w:t xml:space="preserve"> should commit or threaten to commit any violent act against a co-worker, supervisor or manager, applicant, </w:t>
      </w:r>
      <w:r>
        <w:t>customer</w:t>
      </w:r>
      <w:r w:rsidR="002E339B">
        <w:t xml:space="preserve"> or vendor. This includes discussions of the use of dangerous weapons, even in a joking manner.</w:t>
      </w:r>
    </w:p>
    <w:p w14:paraId="3842D0EE" w14:textId="77777777" w:rsidR="002E339B" w:rsidRDefault="002E339B" w:rsidP="002E339B">
      <w:pPr>
        <w:pStyle w:val="EEHandbook"/>
      </w:pPr>
      <w:r>
        <w:t>Conduct that is prohibited under this policy includes, but is not limited to:</w:t>
      </w:r>
    </w:p>
    <w:p w14:paraId="76560E14" w14:textId="77777777" w:rsidR="002E339B" w:rsidRDefault="00751130" w:rsidP="002E339B">
      <w:pPr>
        <w:pStyle w:val="EEHandbook"/>
        <w:numPr>
          <w:ilvl w:val="0"/>
          <w:numId w:val="24"/>
        </w:numPr>
      </w:pPr>
      <w:r>
        <w:t>Threats of any kind</w:t>
      </w:r>
      <w:r w:rsidR="00924490">
        <w:t>;</w:t>
      </w:r>
    </w:p>
    <w:p w14:paraId="5E670A61" w14:textId="77777777" w:rsidR="002E339B" w:rsidRDefault="002E339B" w:rsidP="002E339B">
      <w:pPr>
        <w:pStyle w:val="EEHandbook"/>
        <w:numPr>
          <w:ilvl w:val="0"/>
          <w:numId w:val="24"/>
        </w:numPr>
      </w:pPr>
      <w:r>
        <w:t>Threatening, physically aggressive or violent behavior, such as intimidation of, or atte</w:t>
      </w:r>
      <w:r w:rsidR="00751130">
        <w:t>mpts to instill fear in, others</w:t>
      </w:r>
      <w:r w:rsidR="00924490">
        <w:t>;</w:t>
      </w:r>
    </w:p>
    <w:p w14:paraId="3206017B" w14:textId="77777777" w:rsidR="002E339B" w:rsidRDefault="002E339B" w:rsidP="002E339B">
      <w:pPr>
        <w:pStyle w:val="EEHandbook"/>
        <w:numPr>
          <w:ilvl w:val="0"/>
          <w:numId w:val="24"/>
        </w:numPr>
      </w:pPr>
      <w:r>
        <w:t>Other behavior that suggests a propensity toward violence, including threatening speech, sabotage, threats of sabotage of company property or a demonstrated pattern of refusal to follow company policies and procedures</w:t>
      </w:r>
      <w:r w:rsidR="00924490">
        <w:t>;</w:t>
      </w:r>
    </w:p>
    <w:p w14:paraId="2B73A826" w14:textId="77777777" w:rsidR="002E339B" w:rsidRDefault="002E339B" w:rsidP="002E339B">
      <w:pPr>
        <w:pStyle w:val="EEHandbook"/>
        <w:numPr>
          <w:ilvl w:val="0"/>
          <w:numId w:val="24"/>
        </w:numPr>
      </w:pPr>
      <w:r>
        <w:t>Defacing company property or causing ph</w:t>
      </w:r>
      <w:r w:rsidR="00751130">
        <w:t>ysical damage to the facilities</w:t>
      </w:r>
      <w:r w:rsidR="00924490">
        <w:t>;</w:t>
      </w:r>
    </w:p>
    <w:p w14:paraId="0F0672D4" w14:textId="579D4026" w:rsidR="002E339B" w:rsidRDefault="002E339B" w:rsidP="002E339B">
      <w:pPr>
        <w:pStyle w:val="EEHandbook"/>
        <w:numPr>
          <w:ilvl w:val="0"/>
          <w:numId w:val="24"/>
        </w:numPr>
      </w:pPr>
      <w:r>
        <w:t>Bringing weapons or firearms of any kind on company premises, in company parking lots or wh</w:t>
      </w:r>
      <w:r w:rsidR="00751130">
        <w:t>ile conducting company business</w:t>
      </w:r>
      <w:r w:rsidR="0006610C">
        <w:t>.</w:t>
      </w:r>
    </w:p>
    <w:p w14:paraId="056FEB43" w14:textId="542EA51B" w:rsidR="002E339B" w:rsidRDefault="006262E1" w:rsidP="002E339B">
      <w:pPr>
        <w:pStyle w:val="EEHandbook"/>
      </w:pPr>
      <w:r>
        <w:t>Team Member</w:t>
      </w:r>
      <w:r w:rsidR="002E339B">
        <w:t xml:space="preserve">s should report any conduct described above to a supervisor or </w:t>
      </w:r>
      <w:r w:rsidR="00033E74">
        <w:t>Management</w:t>
      </w:r>
      <w:r w:rsidR="002E339B" w:rsidRPr="008C5055">
        <w:t>.</w:t>
      </w:r>
      <w:r w:rsidR="002E339B">
        <w:t xml:space="preserve"> </w:t>
      </w:r>
      <w:r w:rsidR="00346A97">
        <w:t>MCS</w:t>
      </w:r>
      <w:r w:rsidR="002E339B">
        <w:t xml:space="preserve"> does not tolerate retaliation against </w:t>
      </w:r>
      <w:r w:rsidR="005B76A7">
        <w:t>a Team Member</w:t>
      </w:r>
      <w:r w:rsidR="002E339B">
        <w:t xml:space="preserve"> who reports workplace violence. All reports of workplace violence will be taken seriously and will be thoroughly investigated, and all complaints reported will be treated with as much confi</w:t>
      </w:r>
      <w:r w:rsidR="00385D7A">
        <w:t>dentiality as possible. If the C</w:t>
      </w:r>
      <w:r w:rsidR="002E339B">
        <w:t xml:space="preserve">ompany determines that workplace violence has occurred, the company will take all appropriate action it deems necessary and appropriate under the circumstances. </w:t>
      </w:r>
    </w:p>
    <w:p w14:paraId="31A11E51" w14:textId="30B054C7" w:rsidR="0034646C" w:rsidRPr="00A84439" w:rsidRDefault="00FC3EE3" w:rsidP="0034646C">
      <w:pPr>
        <w:pStyle w:val="Heading2"/>
      </w:pPr>
      <w:bookmarkStart w:id="53" w:name="_Toc125540810"/>
      <w:r>
        <w:t>Drug</w:t>
      </w:r>
      <w:r w:rsidR="00E16055">
        <w:t xml:space="preserve"> and Alcohol Abuse</w:t>
      </w:r>
      <w:bookmarkEnd w:id="53"/>
    </w:p>
    <w:p w14:paraId="0A4CC71F" w14:textId="14C31AF9" w:rsidR="00542500" w:rsidRDefault="00542500" w:rsidP="00542500">
      <w:pPr>
        <w:pStyle w:val="EEHandbook"/>
      </w:pPr>
      <w:r>
        <w:t xml:space="preserve">It is </w:t>
      </w:r>
      <w:r w:rsidR="00346A97">
        <w:t>MCS</w:t>
      </w:r>
      <w:r>
        <w:t xml:space="preserve">’s policy that substance abuse in the workplace, or problems related to substance abuse that affect the workplace, will not be tolerated. </w:t>
      </w:r>
      <w:r w:rsidR="00346A97">
        <w:t>MCS</w:t>
      </w:r>
      <w:r>
        <w:t xml:space="preserve"> is committed to maintaining a work environment that is safe and healthful for </w:t>
      </w:r>
      <w:r w:rsidR="00346A97">
        <w:t>Team Member</w:t>
      </w:r>
      <w:r>
        <w:t>s, visitors and guests.</w:t>
      </w:r>
      <w:r w:rsidR="005E2133">
        <w:t xml:space="preserve"> </w:t>
      </w:r>
      <w:r w:rsidR="006262E1">
        <w:t>Team Member</w:t>
      </w:r>
      <w:r>
        <w:t>s are expected to report to work in a condition that permits them to perform their assigned tasks in a safe, professional and competent manner.</w:t>
      </w:r>
      <w:r w:rsidR="00942DDD">
        <w:t xml:space="preserve"> </w:t>
      </w:r>
      <w:r w:rsidR="00942DDD" w:rsidRPr="00E16055">
        <w:t xml:space="preserve">While the use of marijuana has been legalized under California law for medicinal and recreational uses, it remains an illegal drug under federal law and its use as it impacts the workplace is prohibited by </w:t>
      </w:r>
      <w:r w:rsidR="00346A97">
        <w:t>MCS</w:t>
      </w:r>
      <w:r w:rsidR="00942DDD" w:rsidRPr="00E16055">
        <w:t>.</w:t>
      </w:r>
    </w:p>
    <w:p w14:paraId="442BFF24" w14:textId="5423D070" w:rsidR="00542500" w:rsidRDefault="00542500" w:rsidP="00542500">
      <w:pPr>
        <w:pStyle w:val="EEHandbook"/>
      </w:pPr>
      <w:r>
        <w:t>The following conduct is strictly prohibited by the Company:</w:t>
      </w:r>
    </w:p>
    <w:p w14:paraId="665A627E" w14:textId="70D14869" w:rsidR="00542500" w:rsidRDefault="00542500" w:rsidP="00FF33E3">
      <w:pPr>
        <w:pStyle w:val="EEHandbook"/>
        <w:numPr>
          <w:ilvl w:val="0"/>
          <w:numId w:val="24"/>
        </w:numPr>
      </w:pPr>
      <w:r>
        <w:t>Possession or use of alcohol, marijuana or illegal drugs, and the abuse of prescribed drugs, or being under the influence of alcohol, marijuana or drugs while on the job or anywhere on Company or client property, including in Company and client parking lots and in vehicles in Company and client parking areas;</w:t>
      </w:r>
    </w:p>
    <w:p w14:paraId="64505094" w14:textId="34DACCFD" w:rsidR="00542500" w:rsidRDefault="00542500" w:rsidP="00FF33E3">
      <w:pPr>
        <w:pStyle w:val="EEHandbook"/>
        <w:numPr>
          <w:ilvl w:val="0"/>
          <w:numId w:val="24"/>
        </w:numPr>
      </w:pPr>
      <w:r>
        <w:lastRenderedPageBreak/>
        <w:t>Driving a Company vehicle</w:t>
      </w:r>
      <w:r w:rsidR="00C10EAA">
        <w:t xml:space="preserve"> or </w:t>
      </w:r>
      <w:r w:rsidR="005B76A7">
        <w:t>a Team Member</w:t>
      </w:r>
      <w:r w:rsidR="00C10EAA">
        <w:t xml:space="preserve">’s own vehicle while </w:t>
      </w:r>
      <w:r w:rsidR="005A33B3">
        <w:t xml:space="preserve">on Company duty, </w:t>
      </w:r>
      <w:r>
        <w:t xml:space="preserve">while under the influence of alcohol, marijuana or illegal or controlled substances, or any prescription or over-the-counter drug that causes drowsiness or affects the </w:t>
      </w:r>
      <w:r w:rsidR="00346A97">
        <w:t>Team Member</w:t>
      </w:r>
      <w:r>
        <w:t>'s alertness;</w:t>
      </w:r>
    </w:p>
    <w:p w14:paraId="6CC93025" w14:textId="18399901" w:rsidR="00542500" w:rsidRDefault="00542500" w:rsidP="00FF33E3">
      <w:pPr>
        <w:pStyle w:val="EEHandbook"/>
        <w:numPr>
          <w:ilvl w:val="0"/>
          <w:numId w:val="24"/>
        </w:numPr>
      </w:pPr>
      <w:r>
        <w:t>Distribution, sale, transfer or purchase of alcohol, marijuana or an illegal or controlled substance while on the job or anywhere on Company or client property, including in Company and client parking lots.</w:t>
      </w:r>
    </w:p>
    <w:p w14:paraId="70BA5F6A" w14:textId="4CD9E2E0" w:rsidR="00542500" w:rsidRPr="00C94C4E" w:rsidRDefault="00542500" w:rsidP="00542500">
      <w:pPr>
        <w:pStyle w:val="EEHandbook"/>
      </w:pPr>
      <w:r>
        <w:t xml:space="preserve">Violation of the Company's Drug and Alcohol Abuse policy will not be </w:t>
      </w:r>
      <w:r w:rsidRPr="00C94C4E">
        <w:t>tolerated and will be grounds for discipline, up to and including immediate termination.</w:t>
      </w:r>
    </w:p>
    <w:p w14:paraId="4CA43B9A" w14:textId="1FFDBFD8" w:rsidR="00542500" w:rsidRPr="00C94C4E" w:rsidRDefault="00542500" w:rsidP="00542500">
      <w:pPr>
        <w:pStyle w:val="EEHandbook"/>
      </w:pPr>
      <w:r w:rsidRPr="00C94C4E">
        <w:t xml:space="preserve">The Company reserves the right to conduct a drug or alcohol screening test as part of the pre-employment process and where the Company has reasonable suspicion, based on objective factors, such as the </w:t>
      </w:r>
      <w:r w:rsidR="00346A97" w:rsidRPr="00C94C4E">
        <w:t>Team Member</w:t>
      </w:r>
      <w:r w:rsidRPr="00C94C4E">
        <w:t xml:space="preserve">'s appearance, speech, behavior, or other conduct and facts, that the </w:t>
      </w:r>
      <w:r w:rsidR="00346A97" w:rsidRPr="00C94C4E">
        <w:t>Team Member</w:t>
      </w:r>
      <w:r w:rsidRPr="00C94C4E">
        <w:t xml:space="preserve"> is under the influence of unlawful drugs, marijuana or alcohol.</w:t>
      </w:r>
    </w:p>
    <w:p w14:paraId="30D1E602" w14:textId="305602E1" w:rsidR="00C94C4E" w:rsidRPr="00C94C4E" w:rsidRDefault="00C94C4E" w:rsidP="00C94C4E">
      <w:pPr>
        <w:pStyle w:val="EEHandbook"/>
        <w:rPr>
          <w:u w:val="single"/>
        </w:rPr>
      </w:pPr>
      <w:r w:rsidRPr="00C94C4E">
        <w:rPr>
          <w:u w:val="single"/>
        </w:rPr>
        <w:t>Reasonable Suspicion Testing:</w:t>
      </w:r>
    </w:p>
    <w:p w14:paraId="7F71A13B" w14:textId="77777777" w:rsidR="00C94C4E" w:rsidRDefault="00C94C4E" w:rsidP="00C94C4E">
      <w:pPr>
        <w:pStyle w:val="EEHandbook"/>
      </w:pPr>
      <w:r>
        <w:t>When specific information leads the Company to reasonably believe that a team member is using or has used drugs and/or alcohol in violation of the Company policy, the team member may be asked to consent to testing to determine the presence of drugs and/or alcohol.</w:t>
      </w:r>
    </w:p>
    <w:p w14:paraId="454351B7" w14:textId="5111B26D" w:rsidR="00C94C4E" w:rsidRPr="00C94C4E" w:rsidRDefault="00C94C4E" w:rsidP="00C94C4E">
      <w:pPr>
        <w:pStyle w:val="EEHandbook"/>
        <w:rPr>
          <w:u w:val="single"/>
        </w:rPr>
      </w:pPr>
      <w:r w:rsidRPr="00C94C4E">
        <w:rPr>
          <w:u w:val="single"/>
        </w:rPr>
        <w:t>Post-Accident Testing:</w:t>
      </w:r>
    </w:p>
    <w:p w14:paraId="64B57C83" w14:textId="42A2A7EE" w:rsidR="00C94C4E" w:rsidRDefault="00C94C4E" w:rsidP="00C94C4E">
      <w:pPr>
        <w:pStyle w:val="EEHandbook"/>
        <w:rPr>
          <w:highlight w:val="yellow"/>
        </w:rPr>
      </w:pPr>
      <w:r>
        <w:t>A team member who has an injury or illness resulting from an accident that requires treatment by a medical provider, who is involved in an accident that results in treatment of another team member by a medical provider, or that results in property damage, will be asked to consent to a test to determine the presence of drugs and/or alcohol.</w:t>
      </w:r>
    </w:p>
    <w:p w14:paraId="1C6FD094" w14:textId="1BAA83A5" w:rsidR="00542500" w:rsidRDefault="00542500" w:rsidP="00542500">
      <w:pPr>
        <w:pStyle w:val="EEHandbook"/>
      </w:pPr>
      <w:r w:rsidRPr="00542500">
        <w:t xml:space="preserve">The Company reserves the right to search </w:t>
      </w:r>
      <w:r w:rsidR="005B76A7">
        <w:t>a Team Member</w:t>
      </w:r>
      <w:r w:rsidRPr="00542500">
        <w:t xml:space="preserve">'s work area (including Company-owned property, such as desks, lockers, cabinets and file-drawers) when there is reason to believe that </w:t>
      </w:r>
      <w:r w:rsidR="005B76A7">
        <w:t>a Team Member</w:t>
      </w:r>
      <w:r w:rsidRPr="00542500">
        <w:t xml:space="preserve"> is under the influence of alcohol</w:t>
      </w:r>
      <w:r>
        <w:t xml:space="preserve">, marijuana </w:t>
      </w:r>
      <w:r w:rsidRPr="00542500">
        <w:t>or illegal drugs, or is in the possession of alcohol</w:t>
      </w:r>
      <w:r>
        <w:t xml:space="preserve">, marijuana </w:t>
      </w:r>
      <w:r w:rsidRPr="00542500">
        <w:t>or illegal drugs.</w:t>
      </w:r>
    </w:p>
    <w:p w14:paraId="3470E9F9" w14:textId="7F67C11C" w:rsidR="00542500" w:rsidRDefault="00542500" w:rsidP="00542500">
      <w:pPr>
        <w:pStyle w:val="EEHandbook"/>
      </w:pPr>
      <w:r>
        <w:t xml:space="preserve">Any </w:t>
      </w:r>
      <w:r w:rsidR="00346A97">
        <w:t>Team Member</w:t>
      </w:r>
      <w:r>
        <w:t xml:space="preserve"> who believes that a coworker is in violation of </w:t>
      </w:r>
      <w:r w:rsidR="005A33B3">
        <w:t>the</w:t>
      </w:r>
      <w:r>
        <w:t xml:space="preserve"> Drug and Alcohol Abuse policy should notify </w:t>
      </w:r>
      <w:r w:rsidR="00016804">
        <w:t>their</w:t>
      </w:r>
      <w:r>
        <w:t xml:space="preserve"> supervisor immediately. When </w:t>
      </w:r>
      <w:r w:rsidR="005B76A7">
        <w:t>a Team Member</w:t>
      </w:r>
      <w:r>
        <w:t xml:space="preserve"> believes that supervisory staff is in violation of the policy, </w:t>
      </w:r>
      <w:r w:rsidR="00016804">
        <w:t>they</w:t>
      </w:r>
      <w:r>
        <w:t xml:space="preserve"> should notify </w:t>
      </w:r>
      <w:r w:rsidR="00033E74">
        <w:t>Management</w:t>
      </w:r>
      <w:r w:rsidR="00942DDD">
        <w:t xml:space="preserve"> </w:t>
      </w:r>
      <w:r>
        <w:t>immediately.</w:t>
      </w:r>
    </w:p>
    <w:p w14:paraId="4C1D0098" w14:textId="6540E353" w:rsidR="00542500" w:rsidRDefault="00542500" w:rsidP="00542500">
      <w:pPr>
        <w:pStyle w:val="EEHandbook"/>
      </w:pPr>
      <w:r>
        <w:t xml:space="preserve">On occasion, alcohol </w:t>
      </w:r>
      <w:r w:rsidR="005A33B3">
        <w:t>may be</w:t>
      </w:r>
      <w:r>
        <w:t xml:space="preserve"> served at Company-sponsored social events held on or off premises. At such events, </w:t>
      </w:r>
      <w:r w:rsidR="00346A97">
        <w:t>Team Member</w:t>
      </w:r>
      <w:r>
        <w:t xml:space="preserve">s who choose to consume alcohol </w:t>
      </w:r>
      <w:r w:rsidR="002C5FAD">
        <w:t>must drink responsibly</w:t>
      </w:r>
      <w:r>
        <w:t xml:space="preserve">. Furthermore, </w:t>
      </w:r>
      <w:r w:rsidR="00346A97">
        <w:t>Team Member</w:t>
      </w:r>
      <w:r>
        <w:t xml:space="preserve">s must not drive under any circumstances while intoxicated. The Company will provide taxi or other reasonable transportation reimbursement after Company-sponsored events at which alcohol is served upon </w:t>
      </w:r>
      <w:r w:rsidR="00346A97">
        <w:t>Team Member</w:t>
      </w:r>
      <w:r>
        <w:t xml:space="preserve"> request.</w:t>
      </w:r>
    </w:p>
    <w:p w14:paraId="7B0B3BD5" w14:textId="26DE7B9C" w:rsidR="00542500" w:rsidRDefault="006262E1" w:rsidP="00542500">
      <w:pPr>
        <w:pStyle w:val="EEHandbook"/>
      </w:pPr>
      <w:r>
        <w:t>Team Member</w:t>
      </w:r>
      <w:r w:rsidR="00E16055" w:rsidRPr="00E16055">
        <w:t xml:space="preserve">s who take over-the-counter medication or other lawful medication that can be legally prescribed to treat a disability should inform their supervisors if they believe the medication </w:t>
      </w:r>
      <w:r w:rsidR="00E16055" w:rsidRPr="00E16055">
        <w:lastRenderedPageBreak/>
        <w:t>will impair their job performance, safety, or the safety of others, or if they believe they need a reasonable accommodation before reporting to work while under the influence of that medication.</w:t>
      </w:r>
    </w:p>
    <w:p w14:paraId="0D781D54" w14:textId="5F245DA3" w:rsidR="00542500" w:rsidRDefault="00346A97" w:rsidP="00D31739">
      <w:pPr>
        <w:pStyle w:val="EEHandbook"/>
      </w:pPr>
      <w:r>
        <w:t>MCS</w:t>
      </w:r>
      <w:r w:rsidR="00942DDD" w:rsidRPr="00942DDD">
        <w:t xml:space="preserve"> will reasonably accommodate </w:t>
      </w:r>
      <w:r>
        <w:t>Team Member</w:t>
      </w:r>
      <w:r w:rsidR="00942DDD" w:rsidRPr="00942DDD">
        <w:t xml:space="preserve">s with alcohol or drug dependencies to seek treatment and/or rehabilitation. </w:t>
      </w:r>
      <w:r w:rsidR="006262E1">
        <w:t>Team Member</w:t>
      </w:r>
      <w:r w:rsidR="00942DDD" w:rsidRPr="00942DDD">
        <w:t>s desiring such assistance should request a treatment or rehabilitation leave. The Company is not obligated, however, to continue to employ any person whose performance of essential job duties is impaired because of drug or alcohol use, nor is the Company obligated to re-employ any person who has participated in treatment and/or rehabilitation if that person's job performance remains impaired as a result of dependency</w:t>
      </w:r>
      <w:r w:rsidR="00C10EAA">
        <w:t>.</w:t>
      </w:r>
    </w:p>
    <w:p w14:paraId="082C56FF" w14:textId="04DECFF0" w:rsidR="00894FF8" w:rsidRPr="00A84439" w:rsidRDefault="0059465C" w:rsidP="00894FF8">
      <w:pPr>
        <w:pStyle w:val="Heading2"/>
      </w:pPr>
      <w:bookmarkStart w:id="54" w:name="_Toc125540811"/>
      <w:r>
        <w:t>Smoking</w:t>
      </w:r>
      <w:bookmarkEnd w:id="54"/>
    </w:p>
    <w:p w14:paraId="281239CC" w14:textId="5DD4F327" w:rsidR="00894FF8" w:rsidRDefault="00346A97" w:rsidP="00894FF8">
      <w:pPr>
        <w:pStyle w:val="EEHandbook"/>
      </w:pPr>
      <w:r>
        <w:t>MCS</w:t>
      </w:r>
      <w:r w:rsidR="00894FF8" w:rsidRPr="00A84439">
        <w:t xml:space="preserve"> </w:t>
      </w:r>
      <w:r w:rsidR="00894FF8">
        <w:t>is committed to providing a safe and healthy workplace and t</w:t>
      </w:r>
      <w:r w:rsidR="0059465C">
        <w:t>o promoting the health and well-</w:t>
      </w:r>
      <w:r w:rsidR="00894FF8">
        <w:t xml:space="preserve">being of its </w:t>
      </w:r>
      <w:r>
        <w:t>Team Member</w:t>
      </w:r>
      <w:r w:rsidR="00894FF8">
        <w:t xml:space="preserve">s. It is the Company’s policy to prohibit smoking on all company premises in order to provide and maintain a safe and healthy work environment for all </w:t>
      </w:r>
      <w:r>
        <w:t>Team Member</w:t>
      </w:r>
      <w:r w:rsidR="00894FF8">
        <w:t xml:space="preserve">s. </w:t>
      </w:r>
      <w:r w:rsidR="0059465C">
        <w:t xml:space="preserve">Smoking </w:t>
      </w:r>
      <w:r w:rsidR="0059465C" w:rsidRPr="0059465C">
        <w:t>is only permitted in designated smoking areas outside of the work premises.</w:t>
      </w:r>
      <w:r w:rsidR="0059465C">
        <w:t xml:space="preserve"> </w:t>
      </w:r>
      <w:r w:rsidR="00894FF8">
        <w:t xml:space="preserve">This policy also applies to </w:t>
      </w:r>
      <w:r w:rsidR="00894FF8" w:rsidRPr="00894FF8">
        <w:t>the use of e-cigarettes and other nicotine-delivery devices</w:t>
      </w:r>
      <w:r w:rsidR="0059465C">
        <w:t>.</w:t>
      </w:r>
    </w:p>
    <w:p w14:paraId="5E4013AF" w14:textId="392676F8" w:rsidR="00266D00" w:rsidRPr="00275C22" w:rsidRDefault="005130E7" w:rsidP="00266D00">
      <w:pPr>
        <w:pStyle w:val="Heading2"/>
      </w:pPr>
      <w:bookmarkStart w:id="55" w:name="_Toc125540812"/>
      <w:r>
        <w:t>Workplace Safety</w:t>
      </w:r>
      <w:bookmarkEnd w:id="55"/>
      <w:r w:rsidR="00C6208D">
        <w:t xml:space="preserve"> </w:t>
      </w:r>
    </w:p>
    <w:p w14:paraId="5B4012D7" w14:textId="6F8A988F" w:rsidR="008A5755" w:rsidRPr="008C5055" w:rsidRDefault="008A5755" w:rsidP="008A5755">
      <w:pPr>
        <w:pStyle w:val="EEHandbook"/>
      </w:pPr>
      <w:r>
        <w:t xml:space="preserve">Maintaining a safe workplace is essential to </w:t>
      </w:r>
      <w:r w:rsidR="00346A97">
        <w:t>MCS</w:t>
      </w:r>
      <w:r w:rsidR="001D3A04">
        <w:t>’s operations, and it is the C</w:t>
      </w:r>
      <w:r>
        <w:t xml:space="preserve">ompany’s policy to promote safety on the job and to comply with applicable laws regarding safety in the workplace. The health and well-being of </w:t>
      </w:r>
      <w:r w:rsidR="00346A97">
        <w:t>Team Member</w:t>
      </w:r>
      <w:r>
        <w:t>s is foremost among th</w:t>
      </w:r>
      <w:r w:rsidR="00DF7B8E">
        <w:t>e C</w:t>
      </w:r>
      <w:r>
        <w:t xml:space="preserve">ompany’s concerns. For this reason, </w:t>
      </w:r>
      <w:r w:rsidR="00346A97">
        <w:t>Team Member</w:t>
      </w:r>
      <w:r w:rsidR="001D3A04">
        <w:t>s are expected to assist the C</w:t>
      </w:r>
      <w:r>
        <w:t xml:space="preserve">ompany in maintaining safe working conditions. </w:t>
      </w:r>
      <w:r w:rsidR="006262E1">
        <w:t>Team Member</w:t>
      </w:r>
      <w:r>
        <w:t xml:space="preserve">s are </w:t>
      </w:r>
      <w:r w:rsidRPr="008C5055">
        <w:t xml:space="preserve">required to follow common sense safety practices and to correct or </w:t>
      </w:r>
      <w:r w:rsidR="001D3A04" w:rsidRPr="008C5055">
        <w:t xml:space="preserve">report any unsafe condition to their supervisor or </w:t>
      </w:r>
      <w:r w:rsidR="00033E74">
        <w:t>Management</w:t>
      </w:r>
      <w:r w:rsidR="001D3A04" w:rsidRPr="008C5055">
        <w:t xml:space="preserve">. </w:t>
      </w:r>
    </w:p>
    <w:p w14:paraId="441F9C05" w14:textId="5C20CF78" w:rsidR="008A5755" w:rsidRPr="008C5055" w:rsidRDefault="006262E1" w:rsidP="008A5755">
      <w:pPr>
        <w:pStyle w:val="EEHandbook"/>
      </w:pPr>
      <w:r>
        <w:t>Team Member</w:t>
      </w:r>
      <w:r w:rsidR="008A5755" w:rsidRPr="008C5055">
        <w:t xml:space="preserve">s are required to report to work during each scheduled workday able to safely and competently perform their job duties. If </w:t>
      </w:r>
      <w:r w:rsidR="005B76A7">
        <w:t>a Team Member</w:t>
      </w:r>
      <w:r w:rsidR="008A5755" w:rsidRPr="008C5055">
        <w:t xml:space="preserve"> is unable to safely or competently perform </w:t>
      </w:r>
      <w:r w:rsidR="00016804">
        <w:t>their</w:t>
      </w:r>
      <w:r w:rsidR="008A5755" w:rsidRPr="008C5055">
        <w:t xml:space="preserve"> job duties for any reason </w:t>
      </w:r>
      <w:r w:rsidR="00A06D40">
        <w:t>they are</w:t>
      </w:r>
      <w:r w:rsidR="001D3A04" w:rsidRPr="008C5055">
        <w:t xml:space="preserve"> required to inform </w:t>
      </w:r>
      <w:r w:rsidR="00016804">
        <w:t>their</w:t>
      </w:r>
      <w:r w:rsidR="008A5755" w:rsidRPr="008C5055">
        <w:t xml:space="preserve"> supervisor</w:t>
      </w:r>
      <w:r w:rsidR="005B76A7">
        <w:t xml:space="preserve"> </w:t>
      </w:r>
      <w:r w:rsidR="001D3A04" w:rsidRPr="008C5055">
        <w:t xml:space="preserve">or </w:t>
      </w:r>
      <w:r w:rsidR="00033E74">
        <w:t>Management</w:t>
      </w:r>
      <w:r w:rsidR="001D3A04" w:rsidRPr="008C5055">
        <w:t xml:space="preserve">. </w:t>
      </w:r>
      <w:r w:rsidR="008A5755" w:rsidRPr="008C5055">
        <w:t xml:space="preserve">Additionally, </w:t>
      </w:r>
      <w:r w:rsidR="00346A97">
        <w:t>Team Member</w:t>
      </w:r>
      <w:r w:rsidR="008A5755" w:rsidRPr="008C5055">
        <w:t>s who observe or experience unsafe working conditions are required to immediately report the unsafe working conditions</w:t>
      </w:r>
      <w:r w:rsidR="001D3A04" w:rsidRPr="008C5055">
        <w:t>.</w:t>
      </w:r>
    </w:p>
    <w:p w14:paraId="0BB14476" w14:textId="19821648" w:rsidR="008A5755" w:rsidRDefault="001D3A04" w:rsidP="008A5755">
      <w:pPr>
        <w:pStyle w:val="EEHandbook"/>
      </w:pPr>
      <w:r w:rsidRPr="008C5055">
        <w:t>All</w:t>
      </w:r>
      <w:r w:rsidR="008A5755" w:rsidRPr="008C5055">
        <w:t xml:space="preserve"> workplace accidents, injuries and illnesses involving </w:t>
      </w:r>
      <w:r w:rsidR="00346A97">
        <w:t>Team Member</w:t>
      </w:r>
      <w:r w:rsidR="008A5755" w:rsidRPr="008C5055">
        <w:t xml:space="preserve">s, even those that are not serious, must be immediately reported to </w:t>
      </w:r>
      <w:r w:rsidRPr="008C5055">
        <w:t xml:space="preserve">a supervisor, a manager or </w:t>
      </w:r>
      <w:r w:rsidR="00033E74">
        <w:t>Management</w:t>
      </w:r>
      <w:r w:rsidR="008A5755" w:rsidRPr="008C5055">
        <w:t>. Similarly</w:t>
      </w:r>
      <w:r w:rsidR="008A5755">
        <w:t>, all accide</w:t>
      </w:r>
      <w:r w:rsidR="00DF7B8E">
        <w:t>nts and injuries involving the C</w:t>
      </w:r>
      <w:r w:rsidR="008A5755">
        <w:t xml:space="preserve">ompany’s </w:t>
      </w:r>
      <w:r w:rsidR="00346A97">
        <w:t>customers</w:t>
      </w:r>
      <w:r w:rsidR="008A5755">
        <w:t>, vendors, contractors or any other person who is on company premises, even those that are not seriou</w:t>
      </w:r>
      <w:r>
        <w:t xml:space="preserve">s, must be immediately reported. </w:t>
      </w:r>
    </w:p>
    <w:p w14:paraId="2A9C11C6" w14:textId="3C91DADB" w:rsidR="00BF3E3B" w:rsidRDefault="008A5755" w:rsidP="0034646C">
      <w:pPr>
        <w:pStyle w:val="EEHandbook"/>
      </w:pPr>
      <w:r>
        <w:t xml:space="preserve">It is only through full knowledge of every accident or injury that the </w:t>
      </w:r>
      <w:r w:rsidR="001D3A04">
        <w:t>Company</w:t>
      </w:r>
      <w:r>
        <w:t xml:space="preserve"> can become a safer, healthier place to work for everyone. </w:t>
      </w:r>
      <w:r w:rsidR="006262E1">
        <w:t>Team Member</w:t>
      </w:r>
      <w:r w:rsidR="001D3A04">
        <w:t>s’ notification to the C</w:t>
      </w:r>
      <w:r>
        <w:t xml:space="preserve">ompany of unsafe working conditions or of workplace accidents, injuries or illnesses is essential to enforcing this policy. </w:t>
      </w:r>
      <w:r w:rsidR="006262E1">
        <w:t>Team Member</w:t>
      </w:r>
      <w:r>
        <w:t>s may be assured that they will not be penalized in any way for reporting unsafe working conditions or workplace accidents, injuries or illnesses.</w:t>
      </w:r>
    </w:p>
    <w:p w14:paraId="4FA3848B" w14:textId="51C22131" w:rsidR="007252A7" w:rsidRPr="006262E1" w:rsidRDefault="007252A7" w:rsidP="007252A7">
      <w:pPr>
        <w:pStyle w:val="Heading2"/>
      </w:pPr>
      <w:bookmarkStart w:id="56" w:name="_Toc125540813"/>
      <w:r w:rsidRPr="006262E1">
        <w:lastRenderedPageBreak/>
        <w:t>Solicitation and Distribution of Literature</w:t>
      </w:r>
      <w:bookmarkEnd w:id="56"/>
    </w:p>
    <w:p w14:paraId="45EC977F" w14:textId="308D98AA" w:rsidR="007252A7" w:rsidRDefault="007252A7" w:rsidP="007252A7">
      <w:pPr>
        <w:pStyle w:val="EEHandbook"/>
      </w:pPr>
      <w:r w:rsidRPr="006262E1">
        <w:t xml:space="preserve">In order to maintain efficient operation of the Company's business, to prevent distraction of </w:t>
      </w:r>
      <w:r w:rsidR="00346A97" w:rsidRPr="006262E1">
        <w:t>Team Member</w:t>
      </w:r>
      <w:r w:rsidRPr="006262E1">
        <w:t>s, and to</w:t>
      </w:r>
      <w:r>
        <w:t xml:space="preserve"> avoid misinterpretations of endorsement, the Company has a policy regarding solicitations and distribution of literature on Company property. The Company has established rules applicable to all </w:t>
      </w:r>
      <w:r w:rsidR="00346A97">
        <w:t>Team Member</w:t>
      </w:r>
      <w:r>
        <w:t xml:space="preserve">s governing solicitation, distribution of written material and entry onto the premises and work areas. All </w:t>
      </w:r>
      <w:r w:rsidR="00346A97">
        <w:t>Team Member</w:t>
      </w:r>
      <w:r>
        <w:t xml:space="preserve">s are expected to comply strictly with these rules. Any </w:t>
      </w:r>
      <w:r w:rsidR="00346A97">
        <w:t>Team Member</w:t>
      </w:r>
      <w:r>
        <w:t xml:space="preserve"> who is in doubt concerning the application of the following rules should consult with her or </w:t>
      </w:r>
      <w:r w:rsidR="00632699">
        <w:t>h</w:t>
      </w:r>
      <w:r>
        <w:t>is supervisor or other management official.</w:t>
      </w:r>
    </w:p>
    <w:p w14:paraId="207CB556" w14:textId="50BB7C2B" w:rsidR="007252A7" w:rsidRDefault="007252A7" w:rsidP="00632699">
      <w:pPr>
        <w:pStyle w:val="EEHandbook"/>
        <w:numPr>
          <w:ilvl w:val="0"/>
          <w:numId w:val="24"/>
        </w:numPr>
      </w:pPr>
      <w:r>
        <w:t xml:space="preserve">No </w:t>
      </w:r>
      <w:r w:rsidR="00346A97">
        <w:t>Team Member</w:t>
      </w:r>
      <w:r>
        <w:t xml:space="preserve"> shall solicit or promote support for any cause or organization during his or her working time or during the working time of the </w:t>
      </w:r>
      <w:r w:rsidR="00346A97">
        <w:t>Team Member</w:t>
      </w:r>
      <w:r>
        <w:t xml:space="preserve"> or </w:t>
      </w:r>
      <w:r w:rsidR="00346A97">
        <w:t>Team Member</w:t>
      </w:r>
      <w:r>
        <w:t>s at whom such activity is directed.</w:t>
      </w:r>
    </w:p>
    <w:p w14:paraId="5FC14E50" w14:textId="720A1DAC" w:rsidR="007252A7" w:rsidRDefault="007252A7" w:rsidP="00632699">
      <w:pPr>
        <w:pStyle w:val="EEHandbook"/>
        <w:numPr>
          <w:ilvl w:val="0"/>
          <w:numId w:val="24"/>
        </w:numPr>
      </w:pPr>
      <w:r>
        <w:t xml:space="preserve">No </w:t>
      </w:r>
      <w:r w:rsidR="00346A97">
        <w:t>Team Member</w:t>
      </w:r>
      <w:r>
        <w:t xml:space="preserve"> shall distribute or circulate any written or printed material</w:t>
      </w:r>
      <w:r w:rsidR="00D15F87">
        <w:t>, unrelated to the Company’s business,</w:t>
      </w:r>
      <w:r>
        <w:t xml:space="preserve"> in work areas at any time, or during his or her working time or during the working time of the </w:t>
      </w:r>
      <w:r w:rsidR="00346A97">
        <w:t>Team Member</w:t>
      </w:r>
      <w:r>
        <w:t xml:space="preserve"> or </w:t>
      </w:r>
      <w:r w:rsidR="00346A97">
        <w:t>Team Member</w:t>
      </w:r>
      <w:r>
        <w:t>s at whom such activity is directed.  This rule applies to distribution-circulation either via means of in-person delivery or electronic submission.</w:t>
      </w:r>
    </w:p>
    <w:p w14:paraId="10C2CDEC" w14:textId="5C43188B" w:rsidR="007252A7" w:rsidRDefault="007252A7" w:rsidP="00632699">
      <w:pPr>
        <w:pStyle w:val="EEHandbook"/>
        <w:numPr>
          <w:ilvl w:val="0"/>
          <w:numId w:val="24"/>
        </w:numPr>
      </w:pPr>
      <w:r>
        <w:t>Under no circumstances will non-</w:t>
      </w:r>
      <w:r w:rsidR="00346A97">
        <w:t>Team Member</w:t>
      </w:r>
      <w:r>
        <w:t>s be permitted to solicit or to distribute written material for any purpose on Company property.</w:t>
      </w:r>
    </w:p>
    <w:p w14:paraId="37B7532E" w14:textId="1EC543B2" w:rsidR="000670DB" w:rsidRPr="008C5055" w:rsidRDefault="000670DB" w:rsidP="007252A7">
      <w:pPr>
        <w:pStyle w:val="EEHandbook"/>
      </w:pPr>
      <w:r>
        <w:br w:type="page"/>
      </w:r>
    </w:p>
    <w:p w14:paraId="0EFEED6C" w14:textId="77777777" w:rsidR="00F44894" w:rsidRPr="000F407A" w:rsidRDefault="00F44894" w:rsidP="007E453C">
      <w:pPr>
        <w:pStyle w:val="Heading1"/>
        <w:pBdr>
          <w:bottom w:val="single" w:sz="12" w:space="1" w:color="auto"/>
        </w:pBdr>
        <w:rPr>
          <w:sz w:val="40"/>
          <w:szCs w:val="40"/>
        </w:rPr>
      </w:pPr>
      <w:bookmarkStart w:id="57" w:name="_Toc125540814"/>
      <w:r w:rsidRPr="000F407A">
        <w:rPr>
          <w:sz w:val="40"/>
          <w:szCs w:val="40"/>
        </w:rPr>
        <w:lastRenderedPageBreak/>
        <w:t>COMPANY PROPERTY</w:t>
      </w:r>
      <w:bookmarkEnd w:id="57"/>
    </w:p>
    <w:p w14:paraId="64E6F650" w14:textId="77777777" w:rsidR="00917435" w:rsidRPr="00917435" w:rsidRDefault="00917435" w:rsidP="00917435"/>
    <w:p w14:paraId="0B84501B" w14:textId="073BD6F1" w:rsidR="00F44894" w:rsidRPr="00275C22" w:rsidRDefault="007C0653" w:rsidP="00F44894">
      <w:pPr>
        <w:pStyle w:val="Heading2"/>
      </w:pPr>
      <w:bookmarkStart w:id="58" w:name="_Toc125540815"/>
      <w:r>
        <w:t>Confidential Information</w:t>
      </w:r>
      <w:bookmarkEnd w:id="58"/>
    </w:p>
    <w:p w14:paraId="010C3043" w14:textId="5C162ECB" w:rsidR="00F44B1A" w:rsidRDefault="00262A25" w:rsidP="00A7721F">
      <w:pPr>
        <w:pStyle w:val="EEHandbook"/>
      </w:pPr>
      <w:r>
        <w:t xml:space="preserve">There are many aspects of </w:t>
      </w:r>
      <w:r w:rsidR="00346A97">
        <w:t>MCS</w:t>
      </w:r>
      <w:r w:rsidR="00A14932">
        <w:t>’s</w:t>
      </w:r>
      <w:r>
        <w:t xml:space="preserve"> business operations that are confidential. As such, </w:t>
      </w:r>
      <w:r w:rsidR="00346A97">
        <w:t>Team Member</w:t>
      </w:r>
      <w:r w:rsidR="00A7721F">
        <w:t xml:space="preserve">s may have access to the </w:t>
      </w:r>
      <w:r w:rsidR="00A14932">
        <w:t>Company’s</w:t>
      </w:r>
      <w:r w:rsidR="00A7721F">
        <w:t xml:space="preserve"> </w:t>
      </w:r>
      <w:r w:rsidR="00F44B1A">
        <w:t>c</w:t>
      </w:r>
      <w:r w:rsidR="00A7721F">
        <w:t xml:space="preserve">onfidential </w:t>
      </w:r>
      <w:r w:rsidR="00F44B1A">
        <w:t>i</w:t>
      </w:r>
      <w:r w:rsidR="00A7721F">
        <w:t>nformation</w:t>
      </w:r>
      <w:r w:rsidR="007623DF">
        <w:t xml:space="preserve"> during the course of their employment</w:t>
      </w:r>
      <w:r w:rsidR="00A7721F">
        <w:t xml:space="preserve">. </w:t>
      </w:r>
    </w:p>
    <w:p w14:paraId="6235B755" w14:textId="24CD6E49" w:rsidR="00507D3E" w:rsidRDefault="00F44B1A" w:rsidP="009D789C">
      <w:pPr>
        <w:pStyle w:val="EEHandbook"/>
        <w:rPr>
          <w:bCs/>
        </w:rPr>
      </w:pPr>
      <w:r>
        <w:t>“</w:t>
      </w:r>
      <w:r w:rsidR="009D789C" w:rsidRPr="00A7721F">
        <w:t>Confidential Information</w:t>
      </w:r>
      <w:r>
        <w:t>”</w:t>
      </w:r>
      <w:r w:rsidR="009D789C" w:rsidRPr="00A7721F">
        <w:t xml:space="preserve"> m</w:t>
      </w:r>
      <w:r w:rsidR="009D789C">
        <w:t>ay include, without limitation,</w:t>
      </w:r>
      <w:r w:rsidR="009D789C" w:rsidRPr="00A7721F">
        <w:t xml:space="preserve"> </w:t>
      </w:r>
      <w:r w:rsidR="009D789C" w:rsidRPr="00C27909">
        <w:rPr>
          <w:bCs/>
        </w:rPr>
        <w:t>all information not generally known to the public, in spoken, printed, electronic or any other form or medium, rel</w:t>
      </w:r>
      <w:r w:rsidR="009D789C">
        <w:rPr>
          <w:bCs/>
        </w:rPr>
        <w:t>ating directly or indirectly to</w:t>
      </w:r>
      <w:r w:rsidR="009D789C" w:rsidRPr="00C27909">
        <w:rPr>
          <w:bCs/>
        </w:rPr>
        <w:t xml:space="preserve"> </w:t>
      </w:r>
      <w:r w:rsidR="00554B66">
        <w:rPr>
          <w:bCs/>
        </w:rPr>
        <w:t xml:space="preserve">trade secrets, </w:t>
      </w:r>
      <w:r w:rsidR="009D789C" w:rsidRPr="00BE71B8">
        <w:rPr>
          <w:bCs/>
        </w:rPr>
        <w:t>business processes, pract</w:t>
      </w:r>
      <w:r w:rsidR="00554B66">
        <w:rPr>
          <w:bCs/>
        </w:rPr>
        <w:t>ices, methods, plans, research, operations</w:t>
      </w:r>
      <w:r w:rsidR="009D789C" w:rsidRPr="00BE71B8">
        <w:rPr>
          <w:bCs/>
        </w:rPr>
        <w:t>, strategies, techniques, agreements, transactio</w:t>
      </w:r>
      <w:r w:rsidR="00554B66">
        <w:rPr>
          <w:bCs/>
        </w:rPr>
        <w:t>ns, negotiations,</w:t>
      </w:r>
      <w:r w:rsidR="009D789C" w:rsidRPr="00BE71B8">
        <w:rPr>
          <w:bCs/>
        </w:rPr>
        <w:t xml:space="preserve"> computer programs, software, applications, operating systems, web design, databases, manuals, systems, supplier</w:t>
      </w:r>
      <w:r w:rsidR="009D789C">
        <w:rPr>
          <w:bCs/>
        </w:rPr>
        <w:t>/vendor</w:t>
      </w:r>
      <w:r w:rsidR="009D789C" w:rsidRPr="00BE71B8">
        <w:rPr>
          <w:bCs/>
        </w:rPr>
        <w:t xml:space="preserve"> information, </w:t>
      </w:r>
      <w:r w:rsidR="009D789C">
        <w:rPr>
          <w:bCs/>
        </w:rPr>
        <w:t xml:space="preserve">financial information, </w:t>
      </w:r>
      <w:r w:rsidR="009D789C" w:rsidRPr="00BE71B8">
        <w:rPr>
          <w:bCs/>
        </w:rPr>
        <w:t>legal information, marketing, advertising, pricing, personnel information, reports, internal controls, graphics, drawings, sket</w:t>
      </w:r>
      <w:r w:rsidR="00554B66">
        <w:rPr>
          <w:bCs/>
        </w:rPr>
        <w:t>ches, market studies, formulae</w:t>
      </w:r>
      <w:r w:rsidR="009D789C" w:rsidRPr="00BE71B8">
        <w:rPr>
          <w:bCs/>
        </w:rPr>
        <w:t xml:space="preserve">, algorithms, designs, styles, models, ideas, inventions, unpublished patent applications, original works of authorship, discoveries, experimental processes, specifications, </w:t>
      </w:r>
      <w:r w:rsidR="00346A97">
        <w:rPr>
          <w:bCs/>
        </w:rPr>
        <w:t>customer</w:t>
      </w:r>
      <w:r w:rsidR="009D789C" w:rsidRPr="00BE71B8">
        <w:rPr>
          <w:bCs/>
        </w:rPr>
        <w:t xml:space="preserve"> information, manufacturing information, distributor lists, and buyer lists</w:t>
      </w:r>
      <w:r w:rsidR="009D789C">
        <w:rPr>
          <w:bCs/>
        </w:rPr>
        <w:t xml:space="preserve"> of the Company</w:t>
      </w:r>
      <w:r w:rsidR="009D789C" w:rsidRPr="00C27909">
        <w:rPr>
          <w:bCs/>
        </w:rPr>
        <w:t xml:space="preserve">, or </w:t>
      </w:r>
      <w:r w:rsidR="00554B66">
        <w:rPr>
          <w:bCs/>
        </w:rPr>
        <w:t xml:space="preserve">of </w:t>
      </w:r>
      <w:r w:rsidR="009D789C" w:rsidRPr="00C27909">
        <w:rPr>
          <w:bCs/>
        </w:rPr>
        <w:t xml:space="preserve">any existing or prospective </w:t>
      </w:r>
      <w:r w:rsidR="00346A97">
        <w:rPr>
          <w:bCs/>
        </w:rPr>
        <w:t>customer</w:t>
      </w:r>
      <w:r w:rsidR="009D789C" w:rsidRPr="00C27909">
        <w:rPr>
          <w:bCs/>
        </w:rPr>
        <w:t xml:space="preserve">, supplier, investor or other associated third party, or of any other person or entity that has entrusted information to the </w:t>
      </w:r>
      <w:r w:rsidR="009D789C">
        <w:rPr>
          <w:bCs/>
        </w:rPr>
        <w:t>Company</w:t>
      </w:r>
      <w:r w:rsidR="009D789C" w:rsidRPr="00C27909">
        <w:rPr>
          <w:bCs/>
        </w:rPr>
        <w:t xml:space="preserve"> in confidence.</w:t>
      </w:r>
      <w:r>
        <w:rPr>
          <w:bCs/>
        </w:rPr>
        <w:t xml:space="preserve"> </w:t>
      </w:r>
    </w:p>
    <w:p w14:paraId="54E1C78E" w14:textId="24DBE01B" w:rsidR="009D789C" w:rsidRDefault="00F44B1A" w:rsidP="009D789C">
      <w:pPr>
        <w:pStyle w:val="EEHandbook"/>
      </w:pPr>
      <w:r w:rsidRPr="00F44B1A">
        <w:rPr>
          <w:bCs/>
        </w:rPr>
        <w:t xml:space="preserve">This information is confidential and </w:t>
      </w:r>
      <w:r w:rsidR="00346A97">
        <w:rPr>
          <w:bCs/>
        </w:rPr>
        <w:t>Team Member</w:t>
      </w:r>
      <w:r w:rsidRPr="00F44B1A">
        <w:rPr>
          <w:bCs/>
        </w:rPr>
        <w:t xml:space="preserve">s are strictly prohibited from disclosing all or any portion of this information to anyone outside the </w:t>
      </w:r>
      <w:r>
        <w:rPr>
          <w:bCs/>
        </w:rPr>
        <w:t>Company</w:t>
      </w:r>
      <w:r w:rsidRPr="00F44B1A">
        <w:rPr>
          <w:bCs/>
        </w:rPr>
        <w:t xml:space="preserve"> including family members, </w:t>
      </w:r>
      <w:r w:rsidR="00346A97">
        <w:rPr>
          <w:bCs/>
        </w:rPr>
        <w:t>customers</w:t>
      </w:r>
      <w:r w:rsidRPr="00F44B1A">
        <w:rPr>
          <w:bCs/>
        </w:rPr>
        <w:t xml:space="preserve"> or others, at any time during the period of employment and at any time thereafter. </w:t>
      </w:r>
      <w:r w:rsidR="006262E1">
        <w:rPr>
          <w:bCs/>
        </w:rPr>
        <w:t>Team Member</w:t>
      </w:r>
      <w:r w:rsidRPr="00F44B1A">
        <w:rPr>
          <w:bCs/>
        </w:rPr>
        <w:t>s violating this policy will be subject to disciplinary action, up to and including immediate termination.</w:t>
      </w:r>
    </w:p>
    <w:p w14:paraId="40616E40" w14:textId="73255C60" w:rsidR="00F44B1A" w:rsidRDefault="00F44B1A" w:rsidP="00F44B1A">
      <w:pPr>
        <w:pStyle w:val="EEHandbook"/>
      </w:pPr>
      <w:r>
        <w:t xml:space="preserve">In addition, during the term of employment, </w:t>
      </w:r>
      <w:r w:rsidR="00346A97">
        <w:t>Team Member</w:t>
      </w:r>
      <w:r>
        <w:t xml:space="preserve">s may create or otherwise come into possession of certain documents, files, records, data disks, financial information, reports, and/or other writings that are confidential in nature and the property of the Company (“Company Property”). Company Property shall remain the property of the Company. Prior to the final date of employment, for any reason, </w:t>
      </w:r>
      <w:r w:rsidR="00346A97">
        <w:t>Team Member</w:t>
      </w:r>
      <w:r>
        <w:t xml:space="preserve">s shall return all Company Property in </w:t>
      </w:r>
      <w:r w:rsidR="005B76A7">
        <w:t>a Team Member</w:t>
      </w:r>
      <w:r>
        <w:t>’s possession or custody, without retaining any copies thereof.</w:t>
      </w:r>
    </w:p>
    <w:p w14:paraId="74B175B7" w14:textId="572D0445" w:rsidR="008309B1" w:rsidRDefault="00F44B1A" w:rsidP="00F44B1A">
      <w:pPr>
        <w:pStyle w:val="EEHandbook"/>
      </w:pPr>
      <w:r>
        <w:t xml:space="preserve">Protecting Company Property and the Confidential Information of the Company is the responsibility of every </w:t>
      </w:r>
      <w:r w:rsidR="00346A97">
        <w:t>Team Member</w:t>
      </w:r>
      <w:r>
        <w:t xml:space="preserve">. </w:t>
      </w:r>
      <w:r w:rsidR="006262E1">
        <w:t>Team Member</w:t>
      </w:r>
      <w:r>
        <w:t xml:space="preserve">s are encouraged to take all steps necessary to protect this information from accidental, improper or unauthorized release and disclosure. A violation of this policy and of the agreement will subject the </w:t>
      </w:r>
      <w:r w:rsidR="00346A97">
        <w:t>Team Member</w:t>
      </w:r>
      <w:r>
        <w:t xml:space="preserve"> to disciplinary action, up to and including termination of </w:t>
      </w:r>
      <w:r w:rsidR="005B76A7">
        <w:t>a Team Member</w:t>
      </w:r>
      <w:r>
        <w:t>’s at-will employment.</w:t>
      </w:r>
    </w:p>
    <w:p w14:paraId="56FDD33B" w14:textId="55A7A091" w:rsidR="00CD0631" w:rsidRDefault="00CD0631" w:rsidP="00F44894">
      <w:pPr>
        <w:pStyle w:val="EEHandbook"/>
      </w:pPr>
      <w:r>
        <w:t xml:space="preserve">If </w:t>
      </w:r>
      <w:r w:rsidR="005B76A7">
        <w:t>a Team Member</w:t>
      </w:r>
      <w:r>
        <w:t xml:space="preserve"> has entered into a confidentiality agreement with the Company with terms that conflict with this policy, the terms of the </w:t>
      </w:r>
      <w:r w:rsidR="00346A97">
        <w:t>Team Member</w:t>
      </w:r>
      <w:r>
        <w:t xml:space="preserve">’s signed agreement are controlling. </w:t>
      </w:r>
    </w:p>
    <w:p w14:paraId="629D720C" w14:textId="5AB7C95C" w:rsidR="00DF7B8E" w:rsidRPr="00275C22" w:rsidRDefault="00DF7B8E" w:rsidP="00DF7B8E">
      <w:pPr>
        <w:pStyle w:val="Heading2"/>
      </w:pPr>
      <w:bookmarkStart w:id="59" w:name="_Toc125540816"/>
      <w:r>
        <w:lastRenderedPageBreak/>
        <w:t>Computer, Phone and Internet Use Policy</w:t>
      </w:r>
      <w:bookmarkEnd w:id="59"/>
    </w:p>
    <w:p w14:paraId="4D2D1A9D" w14:textId="021142FB" w:rsidR="00DF7B8E" w:rsidRPr="00F53872" w:rsidRDefault="00346A97" w:rsidP="00DF7B8E">
      <w:pPr>
        <w:pStyle w:val="EEHandbook"/>
      </w:pPr>
      <w:r>
        <w:t>MCS</w:t>
      </w:r>
      <w:r w:rsidR="00DF7B8E">
        <w:t>’s computers, laptops,</w:t>
      </w:r>
      <w:r w:rsidR="00DF7B8E" w:rsidRPr="00F53872">
        <w:t xml:space="preserve"> </w:t>
      </w:r>
      <w:r w:rsidR="00DF7B8E">
        <w:t>tablets, disk drives, phone systems, cell phones, desk phones,</w:t>
      </w:r>
      <w:r w:rsidR="00DF7B8E" w:rsidRPr="00F53872">
        <w:t xml:space="preserve"> </w:t>
      </w:r>
      <w:r w:rsidR="00EB042B">
        <w:t>email</w:t>
      </w:r>
      <w:r w:rsidR="00DF7B8E">
        <w:t xml:space="preserve"> system</w:t>
      </w:r>
      <w:r w:rsidR="00DF7B8E" w:rsidRPr="00F53872">
        <w:t>, internet</w:t>
      </w:r>
      <w:r w:rsidR="00DF7B8E">
        <w:t>, intranet</w:t>
      </w:r>
      <w:r w:rsidR="00DF7B8E" w:rsidRPr="00F53872">
        <w:t xml:space="preserve">, </w:t>
      </w:r>
      <w:r w:rsidR="00DF7B8E">
        <w:t xml:space="preserve">networks, </w:t>
      </w:r>
      <w:r w:rsidR="00DF7B8E" w:rsidRPr="00F53872">
        <w:t>voicemail</w:t>
      </w:r>
      <w:r w:rsidR="00DF7B8E">
        <w:t xml:space="preserve"> system and other means of electronic storage and communication </w:t>
      </w:r>
      <w:r w:rsidR="00DF7B8E" w:rsidRPr="00F53872">
        <w:t xml:space="preserve">are business tools made available to </w:t>
      </w:r>
      <w:r>
        <w:t>Team Member</w:t>
      </w:r>
      <w:r w:rsidR="00DF7B8E" w:rsidRPr="00F53872">
        <w:t xml:space="preserve">s in order to enhance efficiency in job performance and are provided </w:t>
      </w:r>
      <w:r w:rsidR="00DF7B8E">
        <w:t xml:space="preserve">solely for the purpose of conducting Company business. </w:t>
      </w:r>
      <w:r w:rsidR="00DF7B8E" w:rsidRPr="00F53872">
        <w:t xml:space="preserve">These systems should be used for Company business only, and not for personal purposes. </w:t>
      </w:r>
    </w:p>
    <w:p w14:paraId="5662D439" w14:textId="0E6425D1" w:rsidR="00DF7B8E" w:rsidRPr="00F53872" w:rsidRDefault="006262E1" w:rsidP="00DF7B8E">
      <w:pPr>
        <w:pStyle w:val="EEHandbook"/>
      </w:pPr>
      <w:r>
        <w:t>Team Member</w:t>
      </w:r>
      <w:r w:rsidR="00DF7B8E" w:rsidRPr="009E713B">
        <w:t xml:space="preserve">s have no reasonable expectation of privacy in, and may not withhold permission for searches </w:t>
      </w:r>
      <w:r w:rsidR="00DF7B8E">
        <w:t>of the Company’s electronic communication systems</w:t>
      </w:r>
      <w:r w:rsidR="00DF7B8E" w:rsidRPr="00F53872">
        <w:t xml:space="preserve">. All </w:t>
      </w:r>
      <w:r w:rsidR="00DF7B8E">
        <w:t>such</w:t>
      </w:r>
      <w:r w:rsidR="00DF7B8E" w:rsidRPr="00F53872">
        <w:t xml:space="preserve"> systems are subject to periodic, unannounced inspections at the Company’s discretion for any reason deemed necessary by the Company. </w:t>
      </w:r>
      <w:r w:rsidR="00346A97">
        <w:t>MCS</w:t>
      </w:r>
      <w:r w:rsidR="00DF7B8E" w:rsidRPr="00F53872">
        <w:t xml:space="preserve"> has access to all such information regardless of the use of passwords or other security protection. </w:t>
      </w:r>
    </w:p>
    <w:p w14:paraId="28746AB9" w14:textId="5CFB5916" w:rsidR="00DF7B8E" w:rsidRPr="00F53872" w:rsidRDefault="00DF7B8E" w:rsidP="00DF7B8E">
      <w:pPr>
        <w:pStyle w:val="EEHandbook"/>
      </w:pPr>
      <w:r w:rsidRPr="00F53872">
        <w:t xml:space="preserve">Information created or stored on </w:t>
      </w:r>
      <w:r>
        <w:t xml:space="preserve">the </w:t>
      </w:r>
      <w:r w:rsidRPr="00856179">
        <w:t xml:space="preserve">Company’s electronic storage or communication systems may be subject to access at any time. Deletion of an </w:t>
      </w:r>
      <w:r w:rsidR="00EB042B" w:rsidRPr="00856179">
        <w:t>email</w:t>
      </w:r>
      <w:r w:rsidRPr="00856179">
        <w:t xml:space="preserve"> or voic</w:t>
      </w:r>
      <w:r w:rsidR="00EB042B" w:rsidRPr="00856179">
        <w:t>email</w:t>
      </w:r>
      <w:r w:rsidRPr="00856179">
        <w:t xml:space="preserve"> message or other personal document does not necessarily result in it being permanently removed from the Company’s systems. Phone calls and </w:t>
      </w:r>
      <w:r w:rsidR="00EB042B" w:rsidRPr="00856179">
        <w:t>email</w:t>
      </w:r>
      <w:r w:rsidRPr="00856179">
        <w:t>s during business hours, both incoming and outgoing, whether on your own device or a Company device, should be confined to those which are necessary to conduct Company business</w:t>
      </w:r>
      <w:r w:rsidR="004A7CC6" w:rsidRPr="00856179">
        <w:t>, as such communications may be monitored by the Company in the usual course of business</w:t>
      </w:r>
      <w:r w:rsidRPr="00856179">
        <w:t>. Personal communications</w:t>
      </w:r>
      <w:r>
        <w:t xml:space="preserve"> should be kept to a minimum, such as to address personal emergencies.</w:t>
      </w:r>
    </w:p>
    <w:p w14:paraId="152EF0C9" w14:textId="5CFA7A5C" w:rsidR="00DF7B8E" w:rsidRDefault="00346A97" w:rsidP="00DF7B8E">
      <w:pPr>
        <w:pStyle w:val="EEHandbook"/>
      </w:pPr>
      <w:r>
        <w:t>MCS</w:t>
      </w:r>
      <w:r w:rsidR="00DF7B8E">
        <w:t>’</w:t>
      </w:r>
      <w:r w:rsidR="00DF7B8E" w:rsidRPr="00F53872">
        <w:t xml:space="preserve">s </w:t>
      </w:r>
      <w:r w:rsidR="00DF7B8E">
        <w:t>electronic storage and communication</w:t>
      </w:r>
      <w:r w:rsidR="00DF7B8E" w:rsidRPr="00F53872">
        <w:t xml:space="preserve"> systems may not be used in any way that may be disruptive </w:t>
      </w:r>
      <w:r w:rsidR="00DF7B8E">
        <w:t xml:space="preserve">to the workplace or that </w:t>
      </w:r>
      <w:r w:rsidR="00DF7B8E" w:rsidRPr="00F53872">
        <w:t xml:space="preserve">violates Company </w:t>
      </w:r>
      <w:r w:rsidR="00DF7B8E">
        <w:t xml:space="preserve">policy or law. </w:t>
      </w:r>
      <w:r w:rsidR="006262E1">
        <w:t>Team Member</w:t>
      </w:r>
      <w:r w:rsidR="00DF7B8E" w:rsidRPr="00F53872">
        <w:t xml:space="preserve">s are expected to </w:t>
      </w:r>
      <w:r w:rsidR="00DF7B8E">
        <w:t>use</w:t>
      </w:r>
      <w:r w:rsidR="00DF7B8E" w:rsidRPr="00F53872">
        <w:t xml:space="preserve"> the Company’s </w:t>
      </w:r>
      <w:r w:rsidR="00DF7B8E">
        <w:t>electronic storage and communication</w:t>
      </w:r>
      <w:r w:rsidR="00DF7B8E" w:rsidRPr="00F53872">
        <w:t xml:space="preserve"> systems with the same degree of respect, professionalism and courtesy </w:t>
      </w:r>
      <w:r w:rsidR="00DF7B8E">
        <w:t>that is</w:t>
      </w:r>
      <w:r w:rsidR="00DF7B8E" w:rsidRPr="00F53872">
        <w:t xml:space="preserve"> expected of personal face-to-face interactions. </w:t>
      </w:r>
      <w:r w:rsidR="00DF7B8E" w:rsidRPr="005E1608">
        <w:t xml:space="preserve">The Company applies the same policies in dealing with </w:t>
      </w:r>
      <w:r w:rsidR="00DF7B8E">
        <w:t xml:space="preserve">electronic communications as it applies generally, and therefore, all policies, including but not limited to, confidentiality and non-harassment, apply to the Company’s electronic storage and information systems. </w:t>
      </w:r>
    </w:p>
    <w:p w14:paraId="6BE99B31" w14:textId="5D74FD32" w:rsidR="00A33C98" w:rsidRDefault="006262E1" w:rsidP="00A33C98">
      <w:pPr>
        <w:pStyle w:val="EEHandbook"/>
      </w:pPr>
      <w:r>
        <w:t>Team Member</w:t>
      </w:r>
      <w:r w:rsidR="00DF7B8E">
        <w:t>s who violate this policy may be subject to disciplinary action, including and up to, termination of employment.</w:t>
      </w:r>
    </w:p>
    <w:p w14:paraId="2D29BC37" w14:textId="126F6027" w:rsidR="006E0923" w:rsidRPr="00275C22" w:rsidRDefault="009B6743" w:rsidP="006E0923">
      <w:pPr>
        <w:pStyle w:val="Heading2"/>
      </w:pPr>
      <w:bookmarkStart w:id="60" w:name="_Toc125540817"/>
      <w:r>
        <w:t>Inspections and Searches on Company Premises</w:t>
      </w:r>
      <w:bookmarkEnd w:id="60"/>
    </w:p>
    <w:p w14:paraId="352662B2" w14:textId="0C6F2B49" w:rsidR="00AF5492" w:rsidRDefault="00346A97" w:rsidP="00AF5492">
      <w:pPr>
        <w:pStyle w:val="EEHandbook"/>
      </w:pPr>
      <w:r>
        <w:t>MCS</w:t>
      </w:r>
      <w:r w:rsidR="00AF5492">
        <w:t xml:space="preserve"> believes that maintaining a workplace that is free of drugs, alcohol, and other harmful materials is vital to the health and safety of its </w:t>
      </w:r>
      <w:r>
        <w:t>Team Member</w:t>
      </w:r>
      <w:r w:rsidR="00AF5492">
        <w:t xml:space="preserve">s and to the success of the Company’s business. </w:t>
      </w:r>
      <w:r>
        <w:t>MCS</w:t>
      </w:r>
      <w:r w:rsidR="00AF5492">
        <w:t xml:space="preserve"> also intends to protect against the unauthorized use and removal of C</w:t>
      </w:r>
      <w:r w:rsidR="009A1844">
        <w:t xml:space="preserve">ompany property. In addition, </w:t>
      </w:r>
      <w:r>
        <w:t>MCS</w:t>
      </w:r>
      <w:r w:rsidR="009A1844">
        <w:t xml:space="preserve"> </w:t>
      </w:r>
      <w:r w:rsidR="00AF5492">
        <w:t xml:space="preserve">intends to assure its access at all times to Company premises and property, equipment, information, records, documents, and files. Accordingly, </w:t>
      </w:r>
      <w:r>
        <w:t>MCS</w:t>
      </w:r>
      <w:r w:rsidR="000C19D8">
        <w:t xml:space="preserve"> has established this p</w:t>
      </w:r>
      <w:r w:rsidR="00AF5492">
        <w:t>olicy concerning inspections and searches on Company premise</w:t>
      </w:r>
      <w:r w:rsidR="000C19D8">
        <w:t xml:space="preserve">s. </w:t>
      </w:r>
    </w:p>
    <w:p w14:paraId="1CA522E7" w14:textId="5E1A584B" w:rsidR="00D11028" w:rsidRDefault="006D47DE" w:rsidP="006D47DE">
      <w:pPr>
        <w:pStyle w:val="EEHandbook"/>
      </w:pPr>
      <w:r>
        <w:t xml:space="preserve">In order to assure access at all times to Company property, and because </w:t>
      </w:r>
      <w:r w:rsidR="00346A97">
        <w:t>Team Member</w:t>
      </w:r>
      <w:r>
        <w:t>s properly in possession of Company property or information related to Company business may not always be available to produce the property or information when needed in the ordinary course</w:t>
      </w:r>
      <w:r w:rsidR="006162EC">
        <w:t xml:space="preserve"> of the </w:t>
      </w:r>
      <w:r w:rsidR="006162EC">
        <w:lastRenderedPageBreak/>
        <w:t xml:space="preserve">Company’s business, </w:t>
      </w:r>
      <w:r w:rsidR="00346A97">
        <w:t>MCS</w:t>
      </w:r>
      <w:r w:rsidR="006162EC">
        <w:t xml:space="preserve"> </w:t>
      </w:r>
      <w:r>
        <w:t xml:space="preserve">reserves the right to conduct a routine inspection or search at any time for Company property on Company premises. </w:t>
      </w:r>
    </w:p>
    <w:p w14:paraId="0638C267" w14:textId="7C606FC9" w:rsidR="006D47DE" w:rsidRDefault="006262E1" w:rsidP="006D47DE">
      <w:pPr>
        <w:pStyle w:val="EEHandbook"/>
      </w:pPr>
      <w:r>
        <w:t>Team Member</w:t>
      </w:r>
      <w:r w:rsidR="006D47DE">
        <w:t xml:space="preserve">s have no reasonable expectation of privacy in, and may not withhold permission for searches of containers supplied by </w:t>
      </w:r>
      <w:r w:rsidR="00346A97">
        <w:t>MCS</w:t>
      </w:r>
      <w:r w:rsidR="000F7484">
        <w:t>,</w:t>
      </w:r>
      <w:r w:rsidR="006D47DE">
        <w:t xml:space="preserve"> including desks, </w:t>
      </w:r>
      <w:r w:rsidR="000F7484">
        <w:t xml:space="preserve">work areas, </w:t>
      </w:r>
      <w:r w:rsidR="00D11028">
        <w:t xml:space="preserve">file cabinets, lockers, </w:t>
      </w:r>
      <w:r w:rsidR="006D47DE">
        <w:t>Company vehicles</w:t>
      </w:r>
      <w:r w:rsidR="00D11028">
        <w:t xml:space="preserve">, </w:t>
      </w:r>
      <w:r w:rsidR="006D47DE">
        <w:t>computer files, voice mail</w:t>
      </w:r>
      <w:r w:rsidR="00D11028">
        <w:t>s</w:t>
      </w:r>
      <w:r w:rsidR="006D47DE">
        <w:t xml:space="preserve">, </w:t>
      </w:r>
      <w:r w:rsidR="00EB042B">
        <w:t>email</w:t>
      </w:r>
      <w:r w:rsidR="00D11028">
        <w:t>s</w:t>
      </w:r>
      <w:r w:rsidR="006D47DE">
        <w:t xml:space="preserve"> or similar places where </w:t>
      </w:r>
      <w:r w:rsidR="00346A97">
        <w:t>Team Member</w:t>
      </w:r>
      <w:r w:rsidR="006D47DE">
        <w:t xml:space="preserve">s may store Company property or Company related information, whether or not the places are locked or protected by access codes and/or passwords. </w:t>
      </w:r>
    </w:p>
    <w:p w14:paraId="4A868BA9" w14:textId="7C8CE4CB" w:rsidR="006D47DE" w:rsidRDefault="006D47DE" w:rsidP="006D47DE">
      <w:pPr>
        <w:pStyle w:val="EEHandbook"/>
      </w:pPr>
      <w:r>
        <w:t xml:space="preserve">Because even a routine search for Company property might result in the discovery of </w:t>
      </w:r>
      <w:r w:rsidR="005B76A7">
        <w:t>a Team Member</w:t>
      </w:r>
      <w:r>
        <w:t xml:space="preserve">’s personal possessions, all </w:t>
      </w:r>
      <w:r w:rsidR="00346A97">
        <w:t>Team Member</w:t>
      </w:r>
      <w:r>
        <w:t xml:space="preserve">s are encouraged to refrain from bringing into the workplace any item of personal property that they do not wish to reveal to the Company. </w:t>
      </w:r>
    </w:p>
    <w:p w14:paraId="59B5121E" w14:textId="0B5442D6" w:rsidR="00694FCD" w:rsidRDefault="006262E1" w:rsidP="00741FD2">
      <w:pPr>
        <w:pStyle w:val="EEHandbook"/>
      </w:pPr>
      <w:r>
        <w:t>Team Member</w:t>
      </w:r>
      <w:r w:rsidR="00AF5492">
        <w:t xml:space="preserve">s who refuse to cooperate during an inspection or search will not be forcibly detained or searched. They will be informed, however, that </w:t>
      </w:r>
      <w:r w:rsidR="00346A97">
        <w:t>MCS</w:t>
      </w:r>
      <w:r w:rsidR="00AF5492">
        <w:t xml:space="preserve"> will base any disciplinary decision on the information that is available, including their refusal to consent to the search as well as the information that gave rise to a reasonable suspicion that the </w:t>
      </w:r>
      <w:r w:rsidR="00346A97">
        <w:t>Team Member</w:t>
      </w:r>
      <w:r w:rsidR="00AF5492">
        <w:t>s were in possession of prohibited materials, if applicable, and that their failure or refusal to cooperate could deprive the Company of information that may clear them</w:t>
      </w:r>
      <w:r w:rsidR="00D11028">
        <w:t xml:space="preserve"> of suspicion. In addition, </w:t>
      </w:r>
      <w:r w:rsidR="00346A97">
        <w:t>MCS</w:t>
      </w:r>
      <w:r w:rsidR="00D11028">
        <w:t xml:space="preserve"> </w:t>
      </w:r>
      <w:r w:rsidR="00AF5492">
        <w:t>reserves the right to take appropriate action to prevent the unauthorized removal from Company premises of Company property.</w:t>
      </w:r>
    </w:p>
    <w:p w14:paraId="26A8AC9C" w14:textId="47E0CA8C" w:rsidR="0077455F" w:rsidRPr="00741FD2" w:rsidRDefault="0077455F" w:rsidP="00694FCD">
      <w:pPr>
        <w:pStyle w:val="EEHandbook"/>
      </w:pPr>
      <w:r>
        <w:br w:type="page"/>
      </w:r>
    </w:p>
    <w:p w14:paraId="2FF2AAD3" w14:textId="77777777" w:rsidR="00F44894" w:rsidRPr="000F407A" w:rsidRDefault="00F44894" w:rsidP="007E453C">
      <w:pPr>
        <w:pStyle w:val="Heading1"/>
        <w:pBdr>
          <w:bottom w:val="single" w:sz="12" w:space="1" w:color="auto"/>
        </w:pBdr>
        <w:rPr>
          <w:sz w:val="40"/>
          <w:szCs w:val="40"/>
        </w:rPr>
      </w:pPr>
      <w:bookmarkStart w:id="61" w:name="_Toc125540818"/>
      <w:r w:rsidRPr="000F407A">
        <w:rPr>
          <w:sz w:val="40"/>
          <w:szCs w:val="40"/>
        </w:rPr>
        <w:lastRenderedPageBreak/>
        <w:t>TIME OFF AND LEAVES OF ABSENCE</w:t>
      </w:r>
      <w:bookmarkEnd w:id="61"/>
    </w:p>
    <w:p w14:paraId="0B902571" w14:textId="77777777" w:rsidR="00917435" w:rsidRPr="00917435" w:rsidRDefault="00917435" w:rsidP="00917435"/>
    <w:p w14:paraId="73F94486" w14:textId="78672E47" w:rsidR="00124EE9" w:rsidRDefault="00124EE9" w:rsidP="00124EE9">
      <w:pPr>
        <w:pStyle w:val="EEHandbook"/>
      </w:pPr>
      <w:bookmarkStart w:id="62" w:name="OLE_LINK7"/>
      <w:bookmarkStart w:id="63" w:name="OLE_LINK8"/>
      <w:r>
        <w:t>Leaves of absence are approved at the discretion of the Company when permitted and in accordance with governing state</w:t>
      </w:r>
      <w:r w:rsidR="004A736F">
        <w:t xml:space="preserve">, </w:t>
      </w:r>
      <w:r>
        <w:t xml:space="preserve">federal </w:t>
      </w:r>
      <w:r w:rsidR="004A736F">
        <w:t xml:space="preserve">and local </w:t>
      </w:r>
      <w:r>
        <w:t xml:space="preserve">laws. </w:t>
      </w:r>
      <w:r w:rsidR="006262E1">
        <w:t>Team Member</w:t>
      </w:r>
      <w:r>
        <w:t xml:space="preserve">s should contact </w:t>
      </w:r>
      <w:r w:rsidR="00033E74">
        <w:t>Management</w:t>
      </w:r>
      <w:r>
        <w:t xml:space="preserve"> as soon as they become aware of a need for a leave of absence.</w:t>
      </w:r>
    </w:p>
    <w:p w14:paraId="3CC6C716" w14:textId="5E41C382" w:rsidR="00124EE9" w:rsidRDefault="00346A97" w:rsidP="00124EE9">
      <w:pPr>
        <w:pStyle w:val="EEHandbook"/>
      </w:pPr>
      <w:r>
        <w:t>MCS</w:t>
      </w:r>
      <w:r w:rsidR="00124EE9">
        <w:t xml:space="preserve"> expressly forbids any type of discrimination, disciplinary action, or retaliatory behavior towards any </w:t>
      </w:r>
      <w:r>
        <w:t>Team Member</w:t>
      </w:r>
      <w:r w:rsidR="00124EE9">
        <w:t xml:space="preserve"> expressing a need for</w:t>
      </w:r>
      <w:r w:rsidR="00893BF7">
        <w:t>, or who takes time off under,</w:t>
      </w:r>
      <w:r w:rsidR="00124EE9">
        <w:t xml:space="preserve"> leave</w:t>
      </w:r>
      <w:r w:rsidR="00893BF7">
        <w:t xml:space="preserve"> provided for by </w:t>
      </w:r>
      <w:r w:rsidR="00434F6A">
        <w:t>state, federal</w:t>
      </w:r>
      <w:r w:rsidR="00893BF7">
        <w:t xml:space="preserve"> or local law. </w:t>
      </w:r>
    </w:p>
    <w:p w14:paraId="28A7F2F8" w14:textId="529013FE" w:rsidR="00ED05BC" w:rsidRPr="00033E74" w:rsidRDefault="00ED05BC" w:rsidP="00124EE9">
      <w:pPr>
        <w:pStyle w:val="EEHandbook"/>
      </w:pPr>
      <w:r w:rsidRPr="00033E74">
        <w:t xml:space="preserve">Benefit accruals such as </w:t>
      </w:r>
      <w:r w:rsidR="00580B33" w:rsidRPr="00033E74">
        <w:t>sick leave</w:t>
      </w:r>
      <w:r w:rsidRPr="00033E74">
        <w:t xml:space="preserve"> will be suspended during the leave pursuant to applicable law, and will resume upon return to active employment.</w:t>
      </w:r>
    </w:p>
    <w:p w14:paraId="7B8C9115" w14:textId="5323092F" w:rsidR="00A26F7F" w:rsidRPr="00033E74" w:rsidRDefault="00631018" w:rsidP="00124EE9">
      <w:pPr>
        <w:pStyle w:val="EEHandbook"/>
      </w:pPr>
      <w:r w:rsidRPr="00033E74">
        <w:t xml:space="preserve">If </w:t>
      </w:r>
      <w:r w:rsidR="00346A97" w:rsidRPr="00033E74">
        <w:t>MCS</w:t>
      </w:r>
      <w:r w:rsidRPr="00033E74">
        <w:t xml:space="preserve"> finds that </w:t>
      </w:r>
      <w:r w:rsidR="005B76A7">
        <w:t>a Team Member</w:t>
      </w:r>
      <w:r w:rsidRPr="00033E74">
        <w:t xml:space="preserve"> has provided fraudulent information about the reason(s) for or length of leave, the </w:t>
      </w:r>
      <w:r w:rsidR="00346A97" w:rsidRPr="00033E74">
        <w:t>Team Member</w:t>
      </w:r>
      <w:r w:rsidRPr="00033E74">
        <w:t xml:space="preserve"> may be subject to disciplinary action, up to and including termination of employment. </w:t>
      </w:r>
      <w:r w:rsidR="00A26F7F" w:rsidRPr="00033E74">
        <w:t xml:space="preserve">Working at another job while on a leave </w:t>
      </w:r>
      <w:r w:rsidR="00434F6A" w:rsidRPr="00033E74">
        <w:t xml:space="preserve">provided for by state, federal or local </w:t>
      </w:r>
      <w:r w:rsidR="00A26F7F" w:rsidRPr="00033E74">
        <w:t>law or any other authorized leave of absence may be grounds for immediate discharge, to the extent permitted by applicable law.</w:t>
      </w:r>
    </w:p>
    <w:p w14:paraId="28FC2DEF" w14:textId="01105319" w:rsidR="00A56025" w:rsidRDefault="00A56025" w:rsidP="00124EE9">
      <w:pPr>
        <w:pStyle w:val="EEHandbook"/>
      </w:pPr>
      <w:r w:rsidRPr="00033E74">
        <w:t xml:space="preserve">The following leave policies are provided </w:t>
      </w:r>
      <w:r>
        <w:t xml:space="preserve">in accordance with state, federal and local law. These policies apply as long as the Company meets the required threshold for employing the minimum number of </w:t>
      </w:r>
      <w:r w:rsidR="00346A97">
        <w:t>Team Member</w:t>
      </w:r>
      <w:r>
        <w:t xml:space="preserve">s to be covered by </w:t>
      </w:r>
      <w:r w:rsidR="00846B72">
        <w:t>the</w:t>
      </w:r>
      <w:r>
        <w:t xml:space="preserve"> law</w:t>
      </w:r>
      <w:r w:rsidR="00846B72">
        <w:t>s</w:t>
      </w:r>
      <w:r>
        <w:t xml:space="preserve"> on which these policies are based.</w:t>
      </w:r>
    </w:p>
    <w:p w14:paraId="0821BB70" w14:textId="603C2BA6" w:rsidR="00724DE0" w:rsidRPr="00275C22" w:rsidRDefault="00DA17C6" w:rsidP="00724DE0">
      <w:pPr>
        <w:pStyle w:val="Heading2"/>
      </w:pPr>
      <w:bookmarkStart w:id="64" w:name="_Toc125540819"/>
      <w:bookmarkEnd w:id="62"/>
      <w:bookmarkEnd w:id="63"/>
      <w:r>
        <w:t>Family and Medical Leave</w:t>
      </w:r>
      <w:bookmarkEnd w:id="64"/>
      <w:r>
        <w:t xml:space="preserve"> </w:t>
      </w:r>
    </w:p>
    <w:p w14:paraId="0B96BB10" w14:textId="0B281719" w:rsidR="00F96947" w:rsidRPr="00523FD5" w:rsidRDefault="00346A97" w:rsidP="00F96947">
      <w:pPr>
        <w:pStyle w:val="EEHandbook"/>
      </w:pPr>
      <w:r>
        <w:t>MCS</w:t>
      </w:r>
      <w:r w:rsidR="00A22A7D" w:rsidRPr="00523FD5">
        <w:t xml:space="preserve"> provides </w:t>
      </w:r>
      <w:r w:rsidR="00B64E86">
        <w:t xml:space="preserve">family and medical </w:t>
      </w:r>
      <w:r w:rsidR="00A22A7D" w:rsidRPr="00523FD5">
        <w:t>leave</w:t>
      </w:r>
      <w:r w:rsidR="00B64E86">
        <w:t xml:space="preserve"> (“FML”)</w:t>
      </w:r>
      <w:r w:rsidR="00A22A7D" w:rsidRPr="00523FD5">
        <w:t xml:space="preserve"> pursuant to the federal Family and Medical Leave Act (“FMLA”),</w:t>
      </w:r>
      <w:r w:rsidR="000F33FF">
        <w:t xml:space="preserve"> and the California Family Rights Act (“CFRA”),</w:t>
      </w:r>
      <w:r w:rsidR="00A22A7D" w:rsidRPr="00523FD5">
        <w:t xml:space="preserve"> which provide for unpaid, job-protected leave to covered </w:t>
      </w:r>
      <w:r>
        <w:t>Team Member</w:t>
      </w:r>
      <w:r w:rsidR="00A22A7D" w:rsidRPr="00523FD5">
        <w:t xml:space="preserve">s in certain circumstances. </w:t>
      </w:r>
      <w:r w:rsidR="00F96947" w:rsidRPr="00523FD5">
        <w:t xml:space="preserve">This policy provides </w:t>
      </w:r>
      <w:r>
        <w:t>Team Member</w:t>
      </w:r>
      <w:r w:rsidR="00F96947" w:rsidRPr="00523FD5">
        <w:t xml:space="preserve">s with information concerning FMLA </w:t>
      </w:r>
      <w:r w:rsidR="000F33FF">
        <w:t xml:space="preserve">and CFRA </w:t>
      </w:r>
      <w:r w:rsidR="00F96947" w:rsidRPr="00523FD5">
        <w:t xml:space="preserve">entitlements and obligations </w:t>
      </w:r>
      <w:r>
        <w:t>Team Member</w:t>
      </w:r>
      <w:r w:rsidR="00F96947" w:rsidRPr="00523FD5">
        <w:t xml:space="preserve">s may have during such leaves. Whenever permitted by law, the Company will run FMLA leave concurrently with leave </w:t>
      </w:r>
      <w:r w:rsidR="00A22A7D" w:rsidRPr="00523FD5">
        <w:t xml:space="preserve">under the </w:t>
      </w:r>
      <w:r w:rsidR="000F33FF">
        <w:t>CFRA</w:t>
      </w:r>
      <w:r w:rsidR="00A22A7D" w:rsidRPr="00523FD5">
        <w:t xml:space="preserve"> </w:t>
      </w:r>
      <w:r w:rsidR="00F96947" w:rsidRPr="00523FD5">
        <w:t xml:space="preserve">and any other leave provided under </w:t>
      </w:r>
      <w:r w:rsidR="00A22A7D" w:rsidRPr="00523FD5">
        <w:t>applicable</w:t>
      </w:r>
      <w:r w:rsidR="00F96947" w:rsidRPr="00523FD5">
        <w:t xml:space="preserve"> law.</w:t>
      </w:r>
      <w:r w:rsidR="00FE11EA">
        <w:t xml:space="preserve"> </w:t>
      </w:r>
    </w:p>
    <w:p w14:paraId="30930F1C" w14:textId="77777777" w:rsidR="00F96947" w:rsidRPr="00523FD5" w:rsidRDefault="00F96947" w:rsidP="00D347C6">
      <w:pPr>
        <w:pStyle w:val="EEHandbook"/>
        <w:keepNext/>
        <w:rPr>
          <w:u w:val="single"/>
        </w:rPr>
      </w:pPr>
      <w:r w:rsidRPr="00523FD5">
        <w:rPr>
          <w:u w:val="single"/>
        </w:rPr>
        <w:t>Eligibility Conditions</w:t>
      </w:r>
    </w:p>
    <w:p w14:paraId="14B764CA" w14:textId="68C412DB" w:rsidR="00F96947" w:rsidRPr="00523FD5" w:rsidRDefault="00F96947" w:rsidP="00F96947">
      <w:pPr>
        <w:pStyle w:val="EEHandbook"/>
      </w:pPr>
      <w:r w:rsidRPr="00523FD5">
        <w:t>To be eligible for leave under this policy, you must: (1) have been employed by the Company for a total of at least 12 months at any time prior to the commencement of a qualifying leave</w:t>
      </w:r>
      <w:r w:rsidR="00B64E86">
        <w:t xml:space="preserve">, </w:t>
      </w:r>
      <w:r w:rsidRPr="00523FD5">
        <w:t>which need not be consecutive</w:t>
      </w:r>
      <w:r w:rsidR="00B64E86">
        <w:t xml:space="preserve"> (CFRA and FMLA)</w:t>
      </w:r>
      <w:r w:rsidRPr="00523FD5">
        <w:t>; (2) have worked for the Company for at least 1,250 hours during the 12-month period immediately preceding the commencement of the leave</w:t>
      </w:r>
      <w:r w:rsidR="00B64E86">
        <w:t xml:space="preserve"> (CFRA and FMLA)</w:t>
      </w:r>
      <w:r w:rsidRPr="00523FD5">
        <w:t xml:space="preserve">; and (3) be employed at a worksite where 50 or more </w:t>
      </w:r>
      <w:r w:rsidR="00346A97">
        <w:t>Team Member</w:t>
      </w:r>
      <w:r w:rsidRPr="00523FD5">
        <w:t>s are located within 75 miles of the worksite</w:t>
      </w:r>
      <w:r w:rsidR="00B64E86">
        <w:t xml:space="preserve"> (FMLA only)</w:t>
      </w:r>
      <w:r w:rsidRPr="00523FD5">
        <w:t xml:space="preserve">. </w:t>
      </w:r>
    </w:p>
    <w:p w14:paraId="67BD4587" w14:textId="36E3729A" w:rsidR="00F96947" w:rsidRPr="00523FD5" w:rsidRDefault="00F96947" w:rsidP="00F96947">
      <w:pPr>
        <w:pStyle w:val="EEHandbook"/>
      </w:pPr>
      <w:r w:rsidRPr="00523FD5">
        <w:t xml:space="preserve">For </w:t>
      </w:r>
      <w:r w:rsidR="00346A97">
        <w:t>Team Member</w:t>
      </w:r>
      <w:r w:rsidRPr="00523FD5">
        <w:t xml:space="preserve">s with no fixed worksite, the worksite is the site to which they are assigned as their home base, from which their work is assigned, or to which they report. </w:t>
      </w:r>
    </w:p>
    <w:p w14:paraId="0A411A92" w14:textId="32E84FF4" w:rsidR="00F96947" w:rsidRPr="00523FD5" w:rsidRDefault="00F96947" w:rsidP="00D347C6">
      <w:pPr>
        <w:pStyle w:val="EEHandbook"/>
        <w:keepNext/>
        <w:rPr>
          <w:u w:val="single"/>
        </w:rPr>
      </w:pPr>
      <w:r w:rsidRPr="00523FD5">
        <w:rPr>
          <w:u w:val="single"/>
        </w:rPr>
        <w:lastRenderedPageBreak/>
        <w:t>Leave Entitlement</w:t>
      </w:r>
    </w:p>
    <w:p w14:paraId="53C7765A" w14:textId="5D279712" w:rsidR="00564D23" w:rsidRPr="00523FD5" w:rsidRDefault="00564D23" w:rsidP="00564D23">
      <w:pPr>
        <w:pStyle w:val="EEHandbook"/>
      </w:pPr>
      <w:r w:rsidRPr="00523FD5">
        <w:t>The FMLA</w:t>
      </w:r>
      <w:r w:rsidR="00B64E86">
        <w:t xml:space="preserve"> and CFRA</w:t>
      </w:r>
      <w:r w:rsidRPr="00523FD5">
        <w:t xml:space="preserve"> provide eligible </w:t>
      </w:r>
      <w:r w:rsidR="00346A97">
        <w:t>Team Member</w:t>
      </w:r>
      <w:r w:rsidRPr="00523FD5">
        <w:t xml:space="preserve">s up to 12 workweeks of unpaid leave for certain family and medical reasons during a 12-month period. </w:t>
      </w:r>
    </w:p>
    <w:p w14:paraId="30635698" w14:textId="48A368AF" w:rsidR="00564D23" w:rsidRPr="00523FD5" w:rsidRDefault="00564D23" w:rsidP="00564D23">
      <w:pPr>
        <w:pStyle w:val="EEHandbook"/>
      </w:pPr>
      <w:r w:rsidRPr="00523FD5">
        <w:t xml:space="preserve">Leave will be granted to eligible </w:t>
      </w:r>
      <w:r w:rsidR="00346A97">
        <w:t>Team Member</w:t>
      </w:r>
      <w:r w:rsidRPr="00523FD5">
        <w:t>s for any of the following purposes:</w:t>
      </w:r>
    </w:p>
    <w:p w14:paraId="31867BB0" w14:textId="019AF6AA" w:rsidR="00724DE0" w:rsidRPr="00033E74" w:rsidRDefault="00A22A7D" w:rsidP="00564D23">
      <w:pPr>
        <w:pStyle w:val="EEHandbook"/>
        <w:numPr>
          <w:ilvl w:val="0"/>
          <w:numId w:val="31"/>
        </w:numPr>
      </w:pPr>
      <w:r w:rsidRPr="00523FD5">
        <w:t>t</w:t>
      </w:r>
      <w:r w:rsidR="00CC5BEC" w:rsidRPr="00523FD5">
        <w:t>he</w:t>
      </w:r>
      <w:r w:rsidR="00564D23" w:rsidRPr="00523FD5">
        <w:t xml:space="preserve"> birth of the </w:t>
      </w:r>
      <w:r w:rsidR="00346A97">
        <w:t>Team Member</w:t>
      </w:r>
      <w:r w:rsidR="00564D23" w:rsidRPr="00523FD5">
        <w:t xml:space="preserve">'s child, or placement of a child with the </w:t>
      </w:r>
      <w:r w:rsidR="00346A97">
        <w:t>Team Member</w:t>
      </w:r>
      <w:r w:rsidR="00564D23" w:rsidRPr="00523FD5">
        <w:t xml:space="preserve"> for adoption or foster care</w:t>
      </w:r>
      <w:r w:rsidR="00B21308" w:rsidRPr="00523FD5">
        <w:t xml:space="preserve">, </w:t>
      </w:r>
      <w:r w:rsidR="00B21308" w:rsidRPr="00033E74">
        <w:t xml:space="preserve">and </w:t>
      </w:r>
      <w:r w:rsidR="00CC5BEC" w:rsidRPr="00033E74">
        <w:t>in order to care for that child</w:t>
      </w:r>
      <w:r w:rsidR="0000032D" w:rsidRPr="00033E74">
        <w:t xml:space="preserve"> (CFRA and FMLA)</w:t>
      </w:r>
      <w:r w:rsidR="00724DE0" w:rsidRPr="00033E74">
        <w:t>;</w:t>
      </w:r>
    </w:p>
    <w:p w14:paraId="7D438D4A" w14:textId="55CDE743" w:rsidR="00CC5BEC" w:rsidRPr="00033E74" w:rsidRDefault="00CC5BEC" w:rsidP="00CC5BEC">
      <w:pPr>
        <w:pStyle w:val="EEHandbook"/>
        <w:numPr>
          <w:ilvl w:val="0"/>
          <w:numId w:val="31"/>
        </w:numPr>
      </w:pPr>
      <w:r w:rsidRPr="00033E74">
        <w:t xml:space="preserve">to care for a spouse, </w:t>
      </w:r>
      <w:r w:rsidR="00567EB4" w:rsidRPr="00033E74">
        <w:t>parent, son or daughter*</w:t>
      </w:r>
      <w:r w:rsidRPr="00033E74">
        <w:t xml:space="preserve"> with a serious health condition</w:t>
      </w:r>
      <w:r w:rsidR="0000032D" w:rsidRPr="00033E74">
        <w:t xml:space="preserve"> (CFRA and FMLA);</w:t>
      </w:r>
    </w:p>
    <w:p w14:paraId="572DE14F" w14:textId="31216D42" w:rsidR="0000032D" w:rsidRPr="00033E74" w:rsidRDefault="00847165" w:rsidP="00CC5BEC">
      <w:pPr>
        <w:pStyle w:val="EEHandbook"/>
        <w:numPr>
          <w:ilvl w:val="0"/>
          <w:numId w:val="31"/>
        </w:numPr>
      </w:pPr>
      <w:r w:rsidRPr="00033E74">
        <w:t xml:space="preserve">to </w:t>
      </w:r>
      <w:r w:rsidR="0000032D" w:rsidRPr="00033E74">
        <w:t>care for a child of any age, parent-in-law, grandparent, grandchild, sibling, domestic partner</w:t>
      </w:r>
      <w:r w:rsidR="00E66D78" w:rsidRPr="00033E74">
        <w:t>, or designated person**</w:t>
      </w:r>
      <w:r w:rsidR="0000032D" w:rsidRPr="00033E74">
        <w:t xml:space="preserve"> with a serious health condition (CFRA only);</w:t>
      </w:r>
    </w:p>
    <w:p w14:paraId="23905482" w14:textId="7FD66D12" w:rsidR="00CC5BEC" w:rsidRPr="00523FD5" w:rsidRDefault="00CC5BEC" w:rsidP="00CC5BEC">
      <w:pPr>
        <w:pStyle w:val="EEHandbook"/>
        <w:numPr>
          <w:ilvl w:val="0"/>
          <w:numId w:val="31"/>
        </w:numPr>
      </w:pPr>
      <w:r w:rsidRPr="00033E74">
        <w:t>to care for your own serious health condition, which renders you unable to perform any of the essential functions of your position</w:t>
      </w:r>
      <w:r w:rsidR="0000032D" w:rsidRPr="00033E74">
        <w:t xml:space="preserve"> (CFRA</w:t>
      </w:r>
      <w:r w:rsidR="0000032D">
        <w:t xml:space="preserve"> and FMLA)</w:t>
      </w:r>
      <w:r w:rsidRPr="00523FD5">
        <w:t xml:space="preserve">; </w:t>
      </w:r>
    </w:p>
    <w:p w14:paraId="7306C62E" w14:textId="38FCCC41" w:rsidR="00CC5BEC" w:rsidRDefault="00CC5BEC" w:rsidP="00CC5BEC">
      <w:pPr>
        <w:pStyle w:val="EEHandbook"/>
        <w:numPr>
          <w:ilvl w:val="0"/>
          <w:numId w:val="31"/>
        </w:numPr>
      </w:pPr>
      <w:r w:rsidRPr="00523FD5">
        <w:t>a qualifying exigency of a spouse, son, daughter, or parent who is a military member on covered active duty or called to covered active duty status</w:t>
      </w:r>
      <w:r w:rsidR="0000032D">
        <w:t xml:space="preserve">, </w:t>
      </w:r>
      <w:r w:rsidRPr="00523FD5">
        <w:t>or has been notified of an impending call or order to covered active duty</w:t>
      </w:r>
      <w:r w:rsidR="0000032D">
        <w:t xml:space="preserve"> (CFRA and FMLA)</w:t>
      </w:r>
      <w:r w:rsidR="000E0775">
        <w:t xml:space="preserve">; </w:t>
      </w:r>
      <w:r w:rsidR="00C37D70">
        <w:t>or</w:t>
      </w:r>
    </w:p>
    <w:p w14:paraId="56ECD3B3" w14:textId="7FB45CDA" w:rsidR="000E0775" w:rsidRPr="00523FD5" w:rsidRDefault="000E0775" w:rsidP="003758F7">
      <w:pPr>
        <w:pStyle w:val="EEHandbook"/>
        <w:numPr>
          <w:ilvl w:val="0"/>
          <w:numId w:val="31"/>
        </w:numPr>
      </w:pPr>
      <w:r w:rsidRPr="00523FD5">
        <w:t xml:space="preserve">a qualifying exigency of a </w:t>
      </w:r>
      <w:r>
        <w:t>domestic partner</w:t>
      </w:r>
      <w:r w:rsidR="00847165">
        <w:t xml:space="preserve"> </w:t>
      </w:r>
      <w:r w:rsidRPr="00523FD5">
        <w:t>or parent</w:t>
      </w:r>
      <w:r w:rsidR="00847165">
        <w:t xml:space="preserve">-in-law </w:t>
      </w:r>
      <w:r w:rsidRPr="00523FD5">
        <w:t>who is a military member on covered active duty or called to covered active duty status</w:t>
      </w:r>
      <w:r>
        <w:t xml:space="preserve">, </w:t>
      </w:r>
      <w:r w:rsidRPr="00523FD5">
        <w:t>or has been notified of an impending call or order to covered active duty</w:t>
      </w:r>
      <w:r>
        <w:t xml:space="preserve"> (CFRA </w:t>
      </w:r>
      <w:r w:rsidR="00847165">
        <w:t>only</w:t>
      </w:r>
      <w:r>
        <w:t>)</w:t>
      </w:r>
      <w:r w:rsidR="00AC26B8">
        <w:t>.</w:t>
      </w:r>
    </w:p>
    <w:p w14:paraId="23250C04" w14:textId="6A6955B0" w:rsidR="00567EB4" w:rsidRPr="00033E74" w:rsidRDefault="00567EB4" w:rsidP="00567EB4">
      <w:pPr>
        <w:pStyle w:val="EEHandbook"/>
      </w:pPr>
      <w:r>
        <w:t>*</w:t>
      </w:r>
      <w:r w:rsidR="0000032D">
        <w:t>Under the FMLA, t</w:t>
      </w:r>
      <w:r>
        <w:t>he term “son or daughter” means a biological, adopted, or foster child, a stepchild, a legal ward, or a child of a person standing in loco parentis, who is either (</w:t>
      </w:r>
      <w:r w:rsidR="0058526B">
        <w:t>1</w:t>
      </w:r>
      <w:r>
        <w:t>) under 18 years of age</w:t>
      </w:r>
      <w:r w:rsidR="00530460">
        <w:t>,</w:t>
      </w:r>
      <w:r>
        <w:t xml:space="preserve"> or (</w:t>
      </w:r>
      <w:r w:rsidR="0058526B">
        <w:t>2</w:t>
      </w:r>
      <w:r>
        <w:t xml:space="preserve">) 18 years of age or older and incapable of self-care because of a mental or physical </w:t>
      </w:r>
      <w:r w:rsidRPr="00033E74">
        <w:t>disability.</w:t>
      </w:r>
      <w:r w:rsidR="0000032D" w:rsidRPr="00033E74">
        <w:t xml:space="preserve"> </w:t>
      </w:r>
    </w:p>
    <w:p w14:paraId="5ED982A4" w14:textId="21894E9E" w:rsidR="00E66D78" w:rsidRDefault="00E66D78" w:rsidP="00567EB4">
      <w:pPr>
        <w:pStyle w:val="EEHandbook"/>
      </w:pPr>
      <w:r w:rsidRPr="00033E74">
        <w:t>**</w:t>
      </w:r>
      <w:commentRangeStart w:id="65"/>
      <w:r w:rsidRPr="00033E74">
        <w:t xml:space="preserve">Under the CFRA, a “designated person” means any individual related by blood or whose association with the </w:t>
      </w:r>
      <w:r w:rsidR="00346A97" w:rsidRPr="00033E74">
        <w:t>Team Member</w:t>
      </w:r>
      <w:r w:rsidRPr="00033E74">
        <w:t xml:space="preserve"> is the equivalent of a family relationship. The designated person may be identified by the </w:t>
      </w:r>
      <w:r w:rsidR="00346A97" w:rsidRPr="00033E74">
        <w:t>Team Member</w:t>
      </w:r>
      <w:r w:rsidRPr="00033E74">
        <w:t xml:space="preserve"> at the time the </w:t>
      </w:r>
      <w:r w:rsidR="00346A97" w:rsidRPr="00033E74">
        <w:t>Team Member</w:t>
      </w:r>
      <w:r w:rsidRPr="00033E74">
        <w:t xml:space="preserve"> requests the leave. The Company limits </w:t>
      </w:r>
      <w:r w:rsidR="00346A97" w:rsidRPr="00033E74">
        <w:t>Team Member</w:t>
      </w:r>
      <w:r w:rsidRPr="00033E74">
        <w:t>s to one designated person per 12-month period for family care and medical leave.</w:t>
      </w:r>
      <w:commentRangeEnd w:id="65"/>
      <w:r w:rsidR="0045277B">
        <w:rPr>
          <w:rStyle w:val="CommentReference"/>
          <w:rFonts w:ascii="Times New Roman" w:eastAsiaTheme="minorHAnsi" w:hAnsi="Times New Roman"/>
        </w:rPr>
        <w:commentReference w:id="65"/>
      </w:r>
    </w:p>
    <w:p w14:paraId="72D5996A" w14:textId="10DA5615" w:rsidR="00CC5BEC" w:rsidRPr="00523FD5" w:rsidRDefault="00CC5BEC" w:rsidP="00CC5BEC">
      <w:pPr>
        <w:pStyle w:val="EEHandbook"/>
      </w:pPr>
      <w:r w:rsidRPr="00523FD5">
        <w:t>You may take up to 26 weeks of unpaid FMLA leave in a single 12-month period, beginning on the first day that you take FMLA leave to care for a spouse, son, daughter, or next of kin who is a covered service member and who has a serious injury or illness related to active duty service, as defined by the FMLA's regulations (known as military caregiver leave).</w:t>
      </w:r>
    </w:p>
    <w:p w14:paraId="49AAD924" w14:textId="5C8DB385" w:rsidR="00724DE0" w:rsidRPr="00523FD5" w:rsidRDefault="00724DE0" w:rsidP="00D347C6">
      <w:pPr>
        <w:pStyle w:val="EEHandbook"/>
        <w:keepNext/>
        <w:rPr>
          <w:u w:val="single"/>
        </w:rPr>
      </w:pPr>
      <w:r w:rsidRPr="00523FD5">
        <w:rPr>
          <w:u w:val="single"/>
        </w:rPr>
        <w:t>Calculating the 12-Month Period</w:t>
      </w:r>
    </w:p>
    <w:p w14:paraId="1F71FC1C" w14:textId="02A99F81" w:rsidR="00724DE0" w:rsidRPr="00523FD5" w:rsidRDefault="00724DE0" w:rsidP="00724DE0">
      <w:pPr>
        <w:pStyle w:val="EEHandbook"/>
      </w:pPr>
      <w:r w:rsidRPr="00523FD5">
        <w:t xml:space="preserve">For purposes of calculating the 12-month period during which 12 weeks of family and medical leave or qualifying exigency leaves may be taken, the Company uses a rolling 12-month period measured backward from the date </w:t>
      </w:r>
      <w:r w:rsidR="005B76A7">
        <w:t>a Team Member</w:t>
      </w:r>
      <w:r w:rsidRPr="00523FD5">
        <w:t xml:space="preserve"> uses </w:t>
      </w:r>
      <w:r w:rsidR="00016804">
        <w:t>their</w:t>
      </w:r>
      <w:r w:rsidRPr="00523FD5">
        <w:t xml:space="preserve"> FML leave.</w:t>
      </w:r>
    </w:p>
    <w:p w14:paraId="432CE0C4" w14:textId="3D84FBD8" w:rsidR="00724DE0" w:rsidRPr="00523FD5" w:rsidRDefault="00724DE0" w:rsidP="00724DE0">
      <w:pPr>
        <w:pStyle w:val="EEHandbook"/>
      </w:pPr>
      <w:r w:rsidRPr="00523FD5">
        <w:lastRenderedPageBreak/>
        <w:t xml:space="preserve">For leave to care for a covered servicemember, the 12-month period begins on the first day of the leave, regardless of how the 12-month period is calculated for other leaves. </w:t>
      </w:r>
    </w:p>
    <w:p w14:paraId="7BB8BBB0" w14:textId="77777777" w:rsidR="00A07237" w:rsidRPr="00523FD5" w:rsidRDefault="00A07237" w:rsidP="00D347C6">
      <w:pPr>
        <w:pStyle w:val="EEHandbook"/>
        <w:keepNext/>
        <w:tabs>
          <w:tab w:val="center" w:pos="4680"/>
        </w:tabs>
        <w:rPr>
          <w:u w:val="single"/>
        </w:rPr>
      </w:pPr>
      <w:r w:rsidRPr="00523FD5">
        <w:rPr>
          <w:u w:val="single"/>
        </w:rPr>
        <w:t>Intermittent Leave and Reduced Leave Schedules</w:t>
      </w:r>
    </w:p>
    <w:p w14:paraId="78530757" w14:textId="2CB221AF" w:rsidR="00A07237" w:rsidRPr="00523FD5" w:rsidRDefault="00A07237" w:rsidP="00A07237">
      <w:pPr>
        <w:pStyle w:val="EEHandbook"/>
      </w:pPr>
      <w:r w:rsidRPr="00523FD5">
        <w:t>You may take FML leave intermittently (in blocks of time, or by reducing your normal weekly or daily work schedule) if the leave is for your own serious health condition or a qualifying family member and the reduced leave schedule is medically necessary as determined by the health care provider of the person with the serious health condition. The smallest increment of time that can be used for such leave is one hour.</w:t>
      </w:r>
    </w:p>
    <w:p w14:paraId="2D4C21AF" w14:textId="1F5B9FCD" w:rsidR="001631D5" w:rsidRPr="00523FD5" w:rsidRDefault="00346A97" w:rsidP="00A07237">
      <w:pPr>
        <w:pStyle w:val="EEHandbook"/>
      </w:pPr>
      <w:r>
        <w:t>MCS</w:t>
      </w:r>
      <w:r w:rsidR="001631D5" w:rsidRPr="00523FD5">
        <w:t xml:space="preserve"> will reduce an exempt </w:t>
      </w:r>
      <w:r>
        <w:t>Team Member</w:t>
      </w:r>
      <w:r w:rsidR="001631D5" w:rsidRPr="00523FD5">
        <w:t xml:space="preserve">’s salary based on the amount of time actually worked. In addition, while you are on an intermittent or reduced leave schedule, </w:t>
      </w:r>
      <w:r>
        <w:t>MCS</w:t>
      </w:r>
      <w:r w:rsidR="001631D5" w:rsidRPr="00523FD5">
        <w:t xml:space="preserve"> may temporarily transfer you to an available alternative position that better accommodates your leave schedule and has equivalent pay and benefits.</w:t>
      </w:r>
    </w:p>
    <w:p w14:paraId="2773F9C2" w14:textId="15DDBC0D" w:rsidR="00724DE0" w:rsidRPr="00523FD5" w:rsidRDefault="00724DE0" w:rsidP="00D347C6">
      <w:pPr>
        <w:pStyle w:val="EEHandbook"/>
        <w:keepNext/>
        <w:rPr>
          <w:u w:val="single"/>
        </w:rPr>
      </w:pPr>
      <w:r w:rsidRPr="00523FD5">
        <w:rPr>
          <w:u w:val="single"/>
        </w:rPr>
        <w:t>Pregnancy, Childbirth or Related Conditions and Baby Bonding</w:t>
      </w:r>
    </w:p>
    <w:p w14:paraId="60BCD8DA" w14:textId="7D5EB885" w:rsidR="00724DE0" w:rsidRPr="00523FD5" w:rsidRDefault="00724DE0" w:rsidP="00724DE0">
      <w:pPr>
        <w:pStyle w:val="EEHandbook"/>
      </w:pPr>
      <w:r w:rsidRPr="00523FD5">
        <w:t xml:space="preserve">Leave because of a disability for pregnancy, childbirth or related medical condition is not counted as time used under </w:t>
      </w:r>
      <w:r w:rsidR="00A22A7D" w:rsidRPr="00523FD5">
        <w:t xml:space="preserve">the </w:t>
      </w:r>
      <w:r w:rsidRPr="00523FD5">
        <w:t xml:space="preserve">CFRA. However, time off because of pregnancy disability, childbirth or related medical condition does count as family and medical leave under </w:t>
      </w:r>
      <w:r w:rsidR="001631D5" w:rsidRPr="00523FD5">
        <w:t>the</w:t>
      </w:r>
      <w:r w:rsidRPr="00523FD5">
        <w:t xml:space="preserve"> FMLA. </w:t>
      </w:r>
      <w:r w:rsidR="006262E1">
        <w:t>Team Member</w:t>
      </w:r>
      <w:r w:rsidRPr="00523FD5">
        <w:t>s who take time off for pregnancy disability and who are eligible for FMLA will be placed on FMLA that runs at the same time as their pr</w:t>
      </w:r>
      <w:r w:rsidR="00264757" w:rsidRPr="00523FD5">
        <w:t>egnancy disability leave.</w:t>
      </w:r>
    </w:p>
    <w:p w14:paraId="47D802BB" w14:textId="631BD054" w:rsidR="00724DE0" w:rsidRPr="00033E74" w:rsidRDefault="00724DE0" w:rsidP="00724DE0">
      <w:pPr>
        <w:pStyle w:val="EEHandbook"/>
      </w:pPr>
      <w:r w:rsidRPr="00523FD5">
        <w:t xml:space="preserve">Once the pregnant </w:t>
      </w:r>
      <w:r w:rsidR="00346A97">
        <w:t>Team Member</w:t>
      </w:r>
      <w:r w:rsidRPr="00523FD5">
        <w:t xml:space="preserve"> is no longer disabled, or once the </w:t>
      </w:r>
      <w:r w:rsidR="00346A97">
        <w:t>Team Member</w:t>
      </w:r>
      <w:r w:rsidRPr="00523FD5">
        <w:t xml:space="preserve"> has exhausted </w:t>
      </w:r>
      <w:r w:rsidR="00264757" w:rsidRPr="00523FD5">
        <w:t>pregnancy disability leave</w:t>
      </w:r>
      <w:r w:rsidRPr="00523FD5">
        <w:t xml:space="preserve"> and has given birth, the </w:t>
      </w:r>
      <w:r w:rsidR="00346A97">
        <w:t>Team Member</w:t>
      </w:r>
      <w:r w:rsidRPr="00523FD5">
        <w:t xml:space="preserve"> may apply for leave under the </w:t>
      </w:r>
      <w:r w:rsidRPr="00033E74">
        <w:t>CFRA for purposes of baby bonding.</w:t>
      </w:r>
    </w:p>
    <w:p w14:paraId="2DF77968" w14:textId="4560FD95" w:rsidR="001B5D65" w:rsidRPr="00523FD5" w:rsidRDefault="001B5D65" w:rsidP="00724DE0">
      <w:pPr>
        <w:pStyle w:val="EEHandbook"/>
      </w:pPr>
      <w:r w:rsidRPr="00033E74">
        <w:t xml:space="preserve">Any CFRA leave taken for the birth, adoption, or foster care placement of a child does not have to be taken in one continuous period of time. CFRA leave taken for the birth or placement of a child will be granted in minimum amounts of two weeks. However, the Company will grant a request for a CFRA leave (for birth/placement of a child) of less than two weeks' duration on any two occasions. The Company may also grant additional requests for leave lasting less than two weeks at its discretion. Any FMLA or CFRA leave taken must be concluded within one year of the birth or placement of the child with the </w:t>
      </w:r>
      <w:r w:rsidR="00346A97" w:rsidRPr="00033E74">
        <w:t>Team Member</w:t>
      </w:r>
      <w:r w:rsidRPr="00033E74">
        <w:t>.</w:t>
      </w:r>
    </w:p>
    <w:p w14:paraId="0C566EA6" w14:textId="77777777" w:rsidR="001C5158" w:rsidRPr="00523FD5" w:rsidRDefault="001C5158" w:rsidP="00D347C6">
      <w:pPr>
        <w:pStyle w:val="EEHandbook"/>
        <w:keepNext/>
        <w:rPr>
          <w:u w:val="single"/>
        </w:rPr>
      </w:pPr>
      <w:r w:rsidRPr="00523FD5">
        <w:rPr>
          <w:u w:val="single"/>
        </w:rPr>
        <w:t>Duty to Provide Advance Notice of the Need for Leave</w:t>
      </w:r>
    </w:p>
    <w:p w14:paraId="6ADF93AB" w14:textId="3DC2C100" w:rsidR="001C5158" w:rsidRPr="00523FD5" w:rsidRDefault="006262E1" w:rsidP="001C5158">
      <w:pPr>
        <w:pStyle w:val="EEHandbook"/>
      </w:pPr>
      <w:r>
        <w:t>Team Member</w:t>
      </w:r>
      <w:r w:rsidR="001C5158" w:rsidRPr="00523FD5">
        <w:t xml:space="preserve">s are required to give advance notice of their need for a leave whenever such need is foreseeable. The notice should describe the reason for the requested leave, the anticipated duration of the leave, and the anticipated date the leave will begin. </w:t>
      </w:r>
      <w:r>
        <w:t>Team Member</w:t>
      </w:r>
      <w:r w:rsidR="001C5158" w:rsidRPr="00523FD5">
        <w:t xml:space="preserve">s ordinarily must provide at least 30 days advance notice in writing to </w:t>
      </w:r>
      <w:r w:rsidR="00033E74">
        <w:t>Management</w:t>
      </w:r>
      <w:r w:rsidR="001C5158" w:rsidRPr="00523FD5">
        <w:t xml:space="preserve">. If the leave is not foreseeable at least 30 days in advance, the </w:t>
      </w:r>
      <w:r w:rsidR="00346A97">
        <w:t>Team Member</w:t>
      </w:r>
      <w:r w:rsidR="001C5158" w:rsidRPr="00523FD5">
        <w:t xml:space="preserve"> must give as much advance notice as is practicable. Calling out "sick," without providing the reasons for the needed leave, will not be considered sufficient notice for FML leave under this policy. </w:t>
      </w:r>
      <w:r>
        <w:t>Team Member</w:t>
      </w:r>
      <w:r w:rsidR="001C5158" w:rsidRPr="00523FD5">
        <w:t xml:space="preserve">s must respond to the Company's lawful questions to determine if absences are potentially FML-qualifying. If </w:t>
      </w:r>
      <w:r w:rsidR="00346A97">
        <w:t>Team Member</w:t>
      </w:r>
      <w:r w:rsidR="001C5158" w:rsidRPr="00523FD5">
        <w:t>s fail to explain the reasons for FML leave, the leave may be denied.</w:t>
      </w:r>
    </w:p>
    <w:p w14:paraId="75BF2377" w14:textId="6939511E" w:rsidR="001C5158" w:rsidRPr="00523FD5" w:rsidRDefault="001C5158" w:rsidP="001C5158">
      <w:pPr>
        <w:pStyle w:val="EEHandbook"/>
        <w:keepNext/>
        <w:rPr>
          <w:u w:val="single"/>
        </w:rPr>
      </w:pPr>
      <w:r w:rsidRPr="00523FD5">
        <w:rPr>
          <w:u w:val="single"/>
        </w:rPr>
        <w:lastRenderedPageBreak/>
        <w:t>Notice of Eligibility for, and Designation of, FML Leave</w:t>
      </w:r>
    </w:p>
    <w:p w14:paraId="40C08338" w14:textId="023DD26A" w:rsidR="001C5158" w:rsidRPr="00523FD5" w:rsidRDefault="001C5158" w:rsidP="001C5158">
      <w:pPr>
        <w:pStyle w:val="EEHandbook"/>
      </w:pPr>
      <w:r w:rsidRPr="00523FD5">
        <w:t xml:space="preserve">When eligible for FML leave, </w:t>
      </w:r>
      <w:r w:rsidR="00346A97">
        <w:t>Team Member</w:t>
      </w:r>
      <w:r w:rsidRPr="00523FD5">
        <w:t>s are entitled to receive written notice of: (1) their rights and responsibilities in connection with such leave; (2) the Company's designation of leave as FML</w:t>
      </w:r>
      <w:r w:rsidR="00F84B99">
        <w:t>A/CFRA</w:t>
      </w:r>
      <w:r w:rsidRPr="00523FD5">
        <w:t xml:space="preserve">-qualifying or non-qualifying, and if not qualifying, the reasons why; and (3) the amount of leave, if known, that will be counted against the </w:t>
      </w:r>
      <w:r w:rsidR="00346A97">
        <w:t>Team Member</w:t>
      </w:r>
      <w:r w:rsidRPr="00523FD5">
        <w:t>'s leave entitlement.</w:t>
      </w:r>
    </w:p>
    <w:p w14:paraId="5DE79232" w14:textId="65816063" w:rsidR="001C5158" w:rsidRPr="00523FD5" w:rsidRDefault="001C5158" w:rsidP="008753C3">
      <w:pPr>
        <w:pStyle w:val="EEHandbook"/>
      </w:pPr>
      <w:r w:rsidRPr="00523FD5">
        <w:t>The Company may retroactively designate leave as FMLA</w:t>
      </w:r>
      <w:r w:rsidR="00F84B99">
        <w:t>/CFRA</w:t>
      </w:r>
      <w:r w:rsidRPr="00523FD5">
        <w:t xml:space="preserve"> leave with appropriate written notice to </w:t>
      </w:r>
      <w:r w:rsidR="00346A97">
        <w:t>Team Member</w:t>
      </w:r>
      <w:r w:rsidRPr="00523FD5">
        <w:t xml:space="preserve">s. In other cases, the Company and </w:t>
      </w:r>
      <w:r w:rsidR="00346A97">
        <w:t>Team Member</w:t>
      </w:r>
      <w:r w:rsidRPr="00523FD5">
        <w:t xml:space="preserve"> can mutually agree that leave be retroactively designated as FMLA</w:t>
      </w:r>
      <w:r w:rsidR="00F84B99">
        <w:t>/CFRA</w:t>
      </w:r>
      <w:r w:rsidRPr="00523FD5">
        <w:t xml:space="preserve"> leave.</w:t>
      </w:r>
    </w:p>
    <w:p w14:paraId="592125CC" w14:textId="2009FF4F" w:rsidR="008753C3" w:rsidRPr="00523FD5" w:rsidRDefault="001C5158" w:rsidP="00D347C6">
      <w:pPr>
        <w:pStyle w:val="EEHandbook"/>
        <w:keepNext/>
        <w:rPr>
          <w:u w:val="single"/>
        </w:rPr>
      </w:pPr>
      <w:r w:rsidRPr="00523FD5">
        <w:rPr>
          <w:u w:val="single"/>
        </w:rPr>
        <w:t xml:space="preserve">Medical </w:t>
      </w:r>
      <w:r w:rsidR="008753C3" w:rsidRPr="00523FD5">
        <w:rPr>
          <w:u w:val="single"/>
        </w:rPr>
        <w:t>Certification</w:t>
      </w:r>
      <w:r w:rsidRPr="00523FD5">
        <w:rPr>
          <w:u w:val="single"/>
        </w:rPr>
        <w:t>s</w:t>
      </w:r>
    </w:p>
    <w:p w14:paraId="0BFDA477" w14:textId="54106EBD" w:rsidR="008753C3" w:rsidRPr="00523FD5" w:rsidRDefault="00346A97" w:rsidP="008753C3">
      <w:pPr>
        <w:pStyle w:val="EEHandbook"/>
      </w:pPr>
      <w:r>
        <w:t>MCS</w:t>
      </w:r>
      <w:r w:rsidR="008753C3" w:rsidRPr="00523FD5">
        <w:t xml:space="preserve"> requires </w:t>
      </w:r>
      <w:r>
        <w:t>Team Member</w:t>
      </w:r>
      <w:r w:rsidR="008753C3" w:rsidRPr="00523FD5">
        <w:t xml:space="preserve">s to provide certification of their need for leave. You will have 15 calendar days from the Company's request for certification to provide it to the Company, unless it is not practicable to do so. The Company may require recertification from the health care provider if you request additional leave upon expiration of the time period in the original certification. (For example, if you need two weeks of family and medical leave, but following the two weeks you need intermittent leave, a new medical certification will be requested and required.) If the </w:t>
      </w:r>
      <w:r>
        <w:t>Team Member</w:t>
      </w:r>
      <w:r w:rsidR="008753C3" w:rsidRPr="00523FD5">
        <w:t xml:space="preserve"> does not provide medical certification in a timely manner to substantiate the need for family and medical leave, the Company may delay approval of the leave, or continuation thereof, until certification is received. If certification is never received, the leave may not be considered </w:t>
      </w:r>
      <w:r w:rsidR="00A90A10">
        <w:t>FML</w:t>
      </w:r>
      <w:r w:rsidR="008753C3" w:rsidRPr="00523FD5">
        <w:t xml:space="preserve"> leave.</w:t>
      </w:r>
    </w:p>
    <w:p w14:paraId="5D4B1A03" w14:textId="3768110C" w:rsidR="008753C3" w:rsidRPr="00523FD5" w:rsidRDefault="008753C3" w:rsidP="008753C3">
      <w:pPr>
        <w:pStyle w:val="EEHandbook"/>
      </w:pPr>
      <w:r w:rsidRPr="00523FD5">
        <w:t xml:space="preserve">If the leave is needed to care for a </w:t>
      </w:r>
      <w:r w:rsidR="00105503">
        <w:t xml:space="preserve">covered </w:t>
      </w:r>
      <w:r w:rsidRPr="00523FD5">
        <w:t xml:space="preserve">sick </w:t>
      </w:r>
      <w:r w:rsidR="00F84B99">
        <w:t>family member</w:t>
      </w:r>
      <w:r w:rsidRPr="00523FD5">
        <w:t>, you must provide a certification from the health care provider stating:</w:t>
      </w:r>
    </w:p>
    <w:p w14:paraId="4AEEDDCD" w14:textId="11067B8A" w:rsidR="008753C3" w:rsidRDefault="008753C3" w:rsidP="008753C3">
      <w:pPr>
        <w:pStyle w:val="EEHandbook"/>
        <w:numPr>
          <w:ilvl w:val="0"/>
          <w:numId w:val="31"/>
        </w:numPr>
      </w:pPr>
      <w:r w:rsidRPr="00523FD5">
        <w:t>Date of commencement of the serious health condition;</w:t>
      </w:r>
    </w:p>
    <w:p w14:paraId="40BE224B" w14:textId="58523C45" w:rsidR="00A90A10" w:rsidRPr="00523FD5" w:rsidRDefault="00A90A10" w:rsidP="008753C3">
      <w:pPr>
        <w:pStyle w:val="EEHandbook"/>
        <w:numPr>
          <w:ilvl w:val="0"/>
          <w:numId w:val="31"/>
        </w:numPr>
      </w:pPr>
      <w:r w:rsidRPr="00A90A10">
        <w:t>Probable duration of the condition;</w:t>
      </w:r>
    </w:p>
    <w:p w14:paraId="066C79C9" w14:textId="2912847B" w:rsidR="008753C3" w:rsidRDefault="00A90A10" w:rsidP="00A90A10">
      <w:pPr>
        <w:pStyle w:val="ListParagraph"/>
        <w:numPr>
          <w:ilvl w:val="0"/>
          <w:numId w:val="31"/>
        </w:numPr>
        <w:rPr>
          <w:rFonts w:ascii="Arial" w:eastAsiaTheme="minorEastAsia" w:hAnsi="Arial"/>
          <w:sz w:val="22"/>
          <w:szCs w:val="22"/>
        </w:rPr>
      </w:pPr>
      <w:r w:rsidRPr="00A90A10">
        <w:rPr>
          <w:rFonts w:ascii="Arial" w:eastAsiaTheme="minorEastAsia" w:hAnsi="Arial"/>
          <w:sz w:val="22"/>
          <w:szCs w:val="22"/>
        </w:rPr>
        <w:t>Estimation of the frequency and duration of the leave required to care for the family member; and</w:t>
      </w:r>
    </w:p>
    <w:p w14:paraId="46711C01" w14:textId="77777777" w:rsidR="00A90A10" w:rsidRPr="00A90A10" w:rsidRDefault="00A90A10" w:rsidP="00A90A10">
      <w:pPr>
        <w:pStyle w:val="ListParagraph"/>
        <w:rPr>
          <w:rFonts w:ascii="Arial" w:eastAsiaTheme="minorEastAsia" w:hAnsi="Arial"/>
          <w:sz w:val="22"/>
          <w:szCs w:val="22"/>
        </w:rPr>
      </w:pPr>
    </w:p>
    <w:p w14:paraId="0A39A658" w14:textId="01D91E00" w:rsidR="008753C3" w:rsidRPr="00523FD5" w:rsidRDefault="008753C3" w:rsidP="008753C3">
      <w:pPr>
        <w:pStyle w:val="EEHandbook"/>
        <w:numPr>
          <w:ilvl w:val="0"/>
          <w:numId w:val="31"/>
        </w:numPr>
      </w:pPr>
      <w:r w:rsidRPr="00523FD5">
        <w:t>Confirmation that the serious health condition warrants your participation.</w:t>
      </w:r>
    </w:p>
    <w:p w14:paraId="0160A398" w14:textId="3C4906CA" w:rsidR="008753C3" w:rsidRPr="00523FD5" w:rsidRDefault="008753C3" w:rsidP="008753C3">
      <w:pPr>
        <w:pStyle w:val="EEHandbook"/>
      </w:pPr>
      <w:r w:rsidRPr="00523FD5">
        <w:t>If your own serious health condition is the reason for leave, you must provide a certification from the health care provider stating:</w:t>
      </w:r>
    </w:p>
    <w:p w14:paraId="6081A444" w14:textId="77777777" w:rsidR="008753C3" w:rsidRPr="00523FD5" w:rsidRDefault="008753C3" w:rsidP="008753C3">
      <w:pPr>
        <w:pStyle w:val="EEHandbook"/>
        <w:numPr>
          <w:ilvl w:val="0"/>
          <w:numId w:val="31"/>
        </w:numPr>
      </w:pPr>
      <w:r w:rsidRPr="00523FD5">
        <w:t>Date of commencement of the serious health condition;</w:t>
      </w:r>
    </w:p>
    <w:p w14:paraId="6887B578" w14:textId="77777777" w:rsidR="008753C3" w:rsidRPr="00523FD5" w:rsidRDefault="008753C3" w:rsidP="008753C3">
      <w:pPr>
        <w:pStyle w:val="EEHandbook"/>
        <w:numPr>
          <w:ilvl w:val="0"/>
          <w:numId w:val="31"/>
        </w:numPr>
      </w:pPr>
      <w:r w:rsidRPr="00523FD5">
        <w:t>Probable duration of the condition; and</w:t>
      </w:r>
    </w:p>
    <w:p w14:paraId="589649D9" w14:textId="530DC922" w:rsidR="008753C3" w:rsidRPr="00523FD5" w:rsidRDefault="008753C3" w:rsidP="008753C3">
      <w:pPr>
        <w:pStyle w:val="EEHandbook"/>
        <w:numPr>
          <w:ilvl w:val="0"/>
          <w:numId w:val="31"/>
        </w:numPr>
      </w:pPr>
      <w:r w:rsidRPr="00523FD5">
        <w:t>Your inability to work at all or to perform any one or more of the essential functions of your position because of the serious health condition.</w:t>
      </w:r>
    </w:p>
    <w:p w14:paraId="52EA02F4" w14:textId="55CD9216" w:rsidR="008753C3" w:rsidRPr="00523FD5" w:rsidRDefault="008753C3" w:rsidP="008753C3">
      <w:pPr>
        <w:pStyle w:val="EEHandbook"/>
      </w:pPr>
      <w:r w:rsidRPr="00523FD5">
        <w:t xml:space="preserve">If you are absent because of your own serious health condition, the Company will also require a medical release to return to work form or certification from your health care provider that you are </w:t>
      </w:r>
      <w:r w:rsidRPr="00523FD5">
        <w:lastRenderedPageBreak/>
        <w:t>able to resume work. Failure to provide a release to return to work certificate from your health care provider will result in denial of reinstatement until the certificate is obtained.</w:t>
      </w:r>
    </w:p>
    <w:p w14:paraId="4A6A335A" w14:textId="5DACD97A" w:rsidR="008753C3" w:rsidRPr="00523FD5" w:rsidRDefault="008753C3" w:rsidP="008753C3">
      <w:pPr>
        <w:pStyle w:val="EEHandbook"/>
      </w:pPr>
      <w:r w:rsidRPr="00523FD5">
        <w:t>A leave taken due to a “qualifying exigency” related to military service must be supported by a certification of its necessity. A leave taken due to the need to care for a servicemember must be supported by a certification by the servicemember's health care provider or other certification allowed by law. Special certification requirements apply to leaves related to military service.</w:t>
      </w:r>
    </w:p>
    <w:p w14:paraId="5831AF63" w14:textId="429AF201" w:rsidR="001E34A9" w:rsidRPr="00523FD5" w:rsidRDefault="001E34A9" w:rsidP="00F9123C">
      <w:pPr>
        <w:pStyle w:val="EEHandbook"/>
        <w:rPr>
          <w:u w:val="single"/>
        </w:rPr>
      </w:pPr>
      <w:r w:rsidRPr="00523FD5">
        <w:rPr>
          <w:u w:val="single"/>
        </w:rPr>
        <w:t>Substitution of Paid Leave</w:t>
      </w:r>
    </w:p>
    <w:p w14:paraId="4D42D8BE" w14:textId="0D55938C" w:rsidR="001E34A9" w:rsidRPr="00523FD5" w:rsidRDefault="001E34A9" w:rsidP="00F9123C">
      <w:pPr>
        <w:pStyle w:val="EEHandbook"/>
      </w:pPr>
      <w:r w:rsidRPr="00523FD5">
        <w:t>Generally, FML</w:t>
      </w:r>
      <w:r w:rsidR="00F84B99">
        <w:t xml:space="preserve"> </w:t>
      </w:r>
      <w:r w:rsidRPr="00523FD5">
        <w:t xml:space="preserve">leave is unpaid. </w:t>
      </w:r>
      <w:r w:rsidR="005B76A7">
        <w:t>A Team Member</w:t>
      </w:r>
      <w:r w:rsidR="00A1542F" w:rsidRPr="00A1542F">
        <w:t xml:space="preserve"> may elect to use or </w:t>
      </w:r>
      <w:r w:rsidR="00A1542F">
        <w:t xml:space="preserve">the Company </w:t>
      </w:r>
      <w:r w:rsidR="00A1542F" w:rsidRPr="00A1542F">
        <w:t xml:space="preserve">may require </w:t>
      </w:r>
      <w:r w:rsidR="005B76A7">
        <w:t>a Team Member</w:t>
      </w:r>
      <w:r w:rsidR="00A1542F" w:rsidRPr="00A1542F">
        <w:t xml:space="preserve"> to use any accrued vacation time or other accrued </w:t>
      </w:r>
      <w:r w:rsidR="00A1542F">
        <w:t xml:space="preserve">paid </w:t>
      </w:r>
      <w:r w:rsidR="00A1542F" w:rsidRPr="00A1542F">
        <w:t xml:space="preserve">time off that the </w:t>
      </w:r>
      <w:r w:rsidR="00346A97">
        <w:t>Team Member</w:t>
      </w:r>
      <w:r w:rsidR="00A1542F" w:rsidRPr="00A1542F">
        <w:t xml:space="preserve"> is eligible to take during the otherwise unpaid portion of the</w:t>
      </w:r>
      <w:r w:rsidR="00A1542F">
        <w:t xml:space="preserve"> </w:t>
      </w:r>
      <w:r w:rsidR="00A1542F" w:rsidRPr="00A1542F">
        <w:t xml:space="preserve">leave. </w:t>
      </w:r>
      <w:r w:rsidR="005B76A7">
        <w:t>A Team Member</w:t>
      </w:r>
      <w:r w:rsidR="00A1542F" w:rsidRPr="00A1542F">
        <w:t xml:space="preserve"> may also elect to use, or </w:t>
      </w:r>
      <w:r w:rsidR="00A1542F">
        <w:t xml:space="preserve">the Company </w:t>
      </w:r>
      <w:r w:rsidR="00A1542F" w:rsidRPr="00A1542F">
        <w:t xml:space="preserve">may require </w:t>
      </w:r>
      <w:r w:rsidR="005B76A7">
        <w:t>a Team Member</w:t>
      </w:r>
      <w:r w:rsidR="00A1542F" w:rsidRPr="00A1542F">
        <w:t xml:space="preserve"> to use, any accrued sick leave that the </w:t>
      </w:r>
      <w:r w:rsidR="00346A97">
        <w:t>Team Member</w:t>
      </w:r>
      <w:r w:rsidR="00A1542F" w:rsidRPr="00A1542F">
        <w:t xml:space="preserve"> is eligible to take during the otherwise unpaid portion of </w:t>
      </w:r>
      <w:r w:rsidR="00A1542F">
        <w:t xml:space="preserve">a </w:t>
      </w:r>
      <w:r w:rsidR="00A1542F" w:rsidRPr="00A1542F">
        <w:t xml:space="preserve">CFRA leave if the CFRA leave is for the </w:t>
      </w:r>
      <w:r w:rsidR="00346A97">
        <w:t>Team Member</w:t>
      </w:r>
      <w:r w:rsidR="00A1542F" w:rsidRPr="00A1542F">
        <w:t xml:space="preserve">'s own serious health condition or any other reason if mutually agreed between the employer and the </w:t>
      </w:r>
      <w:r w:rsidR="00346A97">
        <w:t>Team Member</w:t>
      </w:r>
      <w:r w:rsidR="00A1542F" w:rsidRPr="00A1542F">
        <w:t>.</w:t>
      </w:r>
    </w:p>
    <w:p w14:paraId="4BF2D92C" w14:textId="77777777" w:rsidR="001C5158" w:rsidRPr="00523FD5" w:rsidRDefault="001C5158" w:rsidP="001C5158">
      <w:pPr>
        <w:pStyle w:val="EEHandbook"/>
        <w:keepNext/>
        <w:rPr>
          <w:u w:val="single"/>
        </w:rPr>
      </w:pPr>
      <w:r w:rsidRPr="00523FD5">
        <w:rPr>
          <w:u w:val="single"/>
        </w:rPr>
        <w:t>No Work While on Leave</w:t>
      </w:r>
    </w:p>
    <w:p w14:paraId="08C01503" w14:textId="7FD902C5" w:rsidR="001C5158" w:rsidRPr="00523FD5" w:rsidRDefault="001C5158" w:rsidP="00F9123C">
      <w:pPr>
        <w:pStyle w:val="EEHandbook"/>
      </w:pPr>
      <w:r w:rsidRPr="00523FD5">
        <w:t>The taking of another job while on FML leave may be grounds for immediate discharge, to the extent permitted by applicable law.</w:t>
      </w:r>
    </w:p>
    <w:p w14:paraId="21A9F885" w14:textId="77777777" w:rsidR="00FE2200" w:rsidRPr="00523FD5" w:rsidRDefault="00FE2200" w:rsidP="00FE2200">
      <w:pPr>
        <w:pStyle w:val="EEHandbook"/>
        <w:rPr>
          <w:u w:val="single"/>
        </w:rPr>
      </w:pPr>
      <w:r w:rsidRPr="00523FD5">
        <w:rPr>
          <w:u w:val="single"/>
        </w:rPr>
        <w:t>Reporting Changes to Anticipated Return Date</w:t>
      </w:r>
    </w:p>
    <w:p w14:paraId="62BA570A" w14:textId="4C6DAD0C" w:rsidR="00FE2200" w:rsidRPr="00523FD5" w:rsidRDefault="00FE2200" w:rsidP="00F9123C">
      <w:pPr>
        <w:pStyle w:val="EEHandbook"/>
      </w:pPr>
      <w:r w:rsidRPr="00523FD5">
        <w:t xml:space="preserve">If </w:t>
      </w:r>
      <w:r w:rsidR="005B76A7">
        <w:t>a Team Member</w:t>
      </w:r>
      <w:r w:rsidRPr="00523FD5">
        <w:t xml:space="preserve">'s anticipated return to work date changes and it becomes necessary for the </w:t>
      </w:r>
      <w:r w:rsidR="00346A97">
        <w:t>Team Member</w:t>
      </w:r>
      <w:r w:rsidRPr="00523FD5">
        <w:t xml:space="preserve"> to take more or less leave than originally anticipated, the </w:t>
      </w:r>
      <w:r w:rsidR="00346A97">
        <w:t>Team Member</w:t>
      </w:r>
      <w:r w:rsidRPr="00523FD5">
        <w:t xml:space="preserve"> must provide the Company with reasonable notice of the </w:t>
      </w:r>
      <w:r w:rsidR="00346A97">
        <w:t>Team Member</w:t>
      </w:r>
      <w:r w:rsidRPr="00523FD5">
        <w:t xml:space="preserve">'s changed circumstances and new return to work date. If </w:t>
      </w:r>
      <w:r w:rsidR="00346A97">
        <w:t>Team Member</w:t>
      </w:r>
      <w:r w:rsidRPr="00523FD5">
        <w:t>s give the Company unequivocal notice of their intent not to return to work, they will be considered to have voluntarily resigned and the Company's obligation to maintain health benefits (subject to COBRA requirements) and to restore their positions will cease.</w:t>
      </w:r>
    </w:p>
    <w:p w14:paraId="3F6C47A2" w14:textId="0099B993" w:rsidR="001E34A9" w:rsidRPr="00523FD5" w:rsidRDefault="001E34A9" w:rsidP="00F9123C">
      <w:pPr>
        <w:pStyle w:val="EEHandbook"/>
        <w:rPr>
          <w:u w:val="single"/>
        </w:rPr>
      </w:pPr>
      <w:r w:rsidRPr="00523FD5">
        <w:rPr>
          <w:u w:val="single"/>
        </w:rPr>
        <w:t>Reinstatement</w:t>
      </w:r>
    </w:p>
    <w:p w14:paraId="6A69A5DE" w14:textId="1E0B740F" w:rsidR="001E34A9" w:rsidRPr="00523FD5" w:rsidRDefault="001E34A9" w:rsidP="001E34A9">
      <w:pPr>
        <w:pStyle w:val="EEHandbook"/>
      </w:pPr>
      <w:r w:rsidRPr="00523FD5">
        <w:t xml:space="preserve">Under most circumstances, upon return from </w:t>
      </w:r>
      <w:r w:rsidR="00A07DCE" w:rsidRPr="00523FD5">
        <w:t xml:space="preserve">FML </w:t>
      </w:r>
      <w:r w:rsidRPr="00523FD5">
        <w:t xml:space="preserve">leave you will be reinstated to your original job or to an equivalent </w:t>
      </w:r>
      <w:r w:rsidR="00055281" w:rsidRPr="00523FD5">
        <w:t>position</w:t>
      </w:r>
      <w:r w:rsidRPr="00523FD5">
        <w:t xml:space="preserve"> with equivalent pay, benefits, and other employment terms and conditions. However, </w:t>
      </w:r>
      <w:r w:rsidR="005B76A7">
        <w:t>a Team Member</w:t>
      </w:r>
      <w:r w:rsidRPr="00523FD5">
        <w:t xml:space="preserve"> has no greater right to reinstatement than if </w:t>
      </w:r>
      <w:r w:rsidR="00016804">
        <w:t>they</w:t>
      </w:r>
      <w:r w:rsidRPr="00523FD5">
        <w:t xml:space="preserve"> had been continuously employed rather than on leave. For example, if </w:t>
      </w:r>
      <w:r w:rsidR="005B76A7">
        <w:t>a Team Member</w:t>
      </w:r>
      <w:r w:rsidRPr="00523FD5">
        <w:t xml:space="preserve"> on </w:t>
      </w:r>
      <w:r w:rsidR="00055281" w:rsidRPr="00523FD5">
        <w:t>FML</w:t>
      </w:r>
      <w:r w:rsidRPr="00523FD5">
        <w:t xml:space="preserve"> leave would have been laid off had </w:t>
      </w:r>
      <w:r w:rsidR="00016804">
        <w:t>they</w:t>
      </w:r>
      <w:r w:rsidRPr="00523FD5">
        <w:t xml:space="preserve"> not gone on leave, or if the </w:t>
      </w:r>
      <w:r w:rsidR="00346A97">
        <w:t>Team Member</w:t>
      </w:r>
      <w:r w:rsidRPr="00523FD5">
        <w:t xml:space="preserve">'s job is eliminated during the leave and no equivalent or comparable job is available, then the </w:t>
      </w:r>
      <w:r w:rsidR="00346A97">
        <w:t>Team Member</w:t>
      </w:r>
      <w:r w:rsidRPr="00523FD5">
        <w:t xml:space="preserve"> would not be entitled to reinstatement. </w:t>
      </w:r>
    </w:p>
    <w:p w14:paraId="13A77F6A" w14:textId="42B2EB29" w:rsidR="00116F2C" w:rsidRPr="00523FD5" w:rsidRDefault="00116F2C" w:rsidP="001E34A9">
      <w:pPr>
        <w:pStyle w:val="EEHandbook"/>
      </w:pPr>
      <w:r w:rsidRPr="00523FD5">
        <w:t xml:space="preserve">Any request for additional leave </w:t>
      </w:r>
      <w:r w:rsidR="00A22A7D" w:rsidRPr="00523FD5">
        <w:t xml:space="preserve">for </w:t>
      </w:r>
      <w:r w:rsidR="005B76A7">
        <w:t>a Team Member</w:t>
      </w:r>
      <w:r w:rsidR="00A22A7D" w:rsidRPr="00523FD5">
        <w:t xml:space="preserve">’s own serious health condition </w:t>
      </w:r>
      <w:r w:rsidRPr="00523FD5">
        <w:t>after the leave period provided by law has ended will be treated as a request for disability accommodation.</w:t>
      </w:r>
    </w:p>
    <w:p w14:paraId="58737782" w14:textId="77777777" w:rsidR="0098149D" w:rsidRPr="0098149D" w:rsidRDefault="0098149D" w:rsidP="006262E1">
      <w:pPr>
        <w:pStyle w:val="EEHandbook"/>
        <w:keepNext/>
        <w:rPr>
          <w:u w:val="single"/>
        </w:rPr>
      </w:pPr>
      <w:r w:rsidRPr="00523FD5">
        <w:rPr>
          <w:u w:val="single"/>
        </w:rPr>
        <w:lastRenderedPageBreak/>
        <w:t>Administration of Policy</w:t>
      </w:r>
    </w:p>
    <w:p w14:paraId="60BCA7BE" w14:textId="0F2CC28A" w:rsidR="0098149D" w:rsidRDefault="0098149D" w:rsidP="0098149D">
      <w:pPr>
        <w:pStyle w:val="EEHandbook"/>
      </w:pPr>
      <w:bookmarkStart w:id="66" w:name="OLE_LINK9"/>
      <w:bookmarkStart w:id="67" w:name="OLE_LINK10"/>
      <w:r>
        <w:t xml:space="preserve">The Company intends to administer this policy in accordance with the requirements of the state and federal laws regulating family and medical leaves. The Company is committed to complying with the FMLA and CFRA and, whenever necessary, shall interpret and apply this policy in a manner consistent with the FMLA and CFRA. Whenever permissible by law, the Company will run FMLA leave concurrently with </w:t>
      </w:r>
      <w:r w:rsidR="00567EB4">
        <w:t xml:space="preserve">the CFRA and </w:t>
      </w:r>
      <w:r>
        <w:t xml:space="preserve">any other leave provided under state or local law. </w:t>
      </w:r>
    </w:p>
    <w:p w14:paraId="43872803" w14:textId="6D78620B" w:rsidR="001E34A9" w:rsidRDefault="0098149D" w:rsidP="0098149D">
      <w:pPr>
        <w:pStyle w:val="EEHandbook"/>
      </w:pPr>
      <w:r>
        <w:t xml:space="preserve">If </w:t>
      </w:r>
      <w:r w:rsidR="00346A97">
        <w:t>Team Member</w:t>
      </w:r>
      <w:r>
        <w:t>s believe their FML</w:t>
      </w:r>
      <w:r w:rsidR="001E6648">
        <w:t>A</w:t>
      </w:r>
      <w:r>
        <w:t xml:space="preserve"> rights have been violated, they should contact </w:t>
      </w:r>
      <w:r w:rsidR="00033E74">
        <w:t>Management</w:t>
      </w:r>
      <w:r>
        <w:t>. The Company will investigate any such complaints and take prompt and appropriate remedial action to address and/or remedy any violation.</w:t>
      </w:r>
    </w:p>
    <w:p w14:paraId="38D614C9" w14:textId="0073998B" w:rsidR="00275C22" w:rsidRPr="00275C22" w:rsidRDefault="004F071F" w:rsidP="00275C22">
      <w:pPr>
        <w:pStyle w:val="Heading2"/>
      </w:pPr>
      <w:bookmarkStart w:id="68" w:name="_Toc125540820"/>
      <w:bookmarkEnd w:id="66"/>
      <w:bookmarkEnd w:id="67"/>
      <w:r>
        <w:t>Pregnancy Disability Leave</w:t>
      </w:r>
      <w:bookmarkEnd w:id="68"/>
      <w:r w:rsidR="00A52418">
        <w:t xml:space="preserve"> </w:t>
      </w:r>
    </w:p>
    <w:p w14:paraId="07E8299B" w14:textId="439E1B71" w:rsidR="00537A5E" w:rsidRDefault="006262E1" w:rsidP="00537A5E">
      <w:pPr>
        <w:pStyle w:val="EEHandbook"/>
      </w:pPr>
      <w:r>
        <w:t>Team Member</w:t>
      </w:r>
      <w:r w:rsidR="00286B7C">
        <w:t>s</w:t>
      </w:r>
      <w:r w:rsidR="00537A5E">
        <w:t xml:space="preserve"> disabled by pregnancy, childbirth or related medical conditions, are eligible to take a pregnancy disability leave (PDL). If affected by pregnancy or a related medical condition, </w:t>
      </w:r>
      <w:r w:rsidR="00346A97">
        <w:t>Team Member</w:t>
      </w:r>
      <w:r w:rsidR="00537A5E">
        <w:t xml:space="preserve">s also are eligible to transfer to a less strenuous or hazardous position or to less strenuous or hazardous duties, if such a transfer is medically advisable and can be reasonably accommodated. </w:t>
      </w:r>
      <w:r>
        <w:t>Team Member</w:t>
      </w:r>
      <w:r w:rsidR="00537A5E">
        <w:t xml:space="preserve">s disabled by qualifying conditions may also be entitled to other reasonable accommodations where doing so is medically necessary. </w:t>
      </w:r>
    </w:p>
    <w:p w14:paraId="7090D6D4" w14:textId="6F34C597" w:rsidR="00E77B42" w:rsidRPr="00DE68DC" w:rsidRDefault="00E77B42" w:rsidP="00537A5E">
      <w:pPr>
        <w:pStyle w:val="EEHandbook"/>
        <w:rPr>
          <w:u w:val="single"/>
        </w:rPr>
      </w:pPr>
      <w:r w:rsidRPr="00DE68DC">
        <w:rPr>
          <w:u w:val="single"/>
        </w:rPr>
        <w:t>Terms of Leave</w:t>
      </w:r>
    </w:p>
    <w:p w14:paraId="7F8E73B4" w14:textId="589A424A" w:rsidR="00537A5E" w:rsidRPr="00DE68DC" w:rsidRDefault="00537A5E" w:rsidP="00537A5E">
      <w:pPr>
        <w:pStyle w:val="EEHandbook"/>
      </w:pPr>
      <w:r w:rsidRPr="00DE68DC">
        <w:t xml:space="preserve">PDL is for any period(s) of actual disability caused by pregnancy, childbirth or related medical condition up to four (4) months per pregnancy. For purposes of this policy, "four months" means time off for the number of days the </w:t>
      </w:r>
      <w:r w:rsidR="00346A97">
        <w:t>Team Member</w:t>
      </w:r>
      <w:r w:rsidRPr="00DE68DC">
        <w:t xml:space="preserve"> would normally work within the four calendar months (one-third of a year or 17 1/3 weeks), following the commencement date of taking a pregnan</w:t>
      </w:r>
      <w:r w:rsidR="00733E3E" w:rsidRPr="00DE68DC">
        <w:t>cy disability leave</w:t>
      </w:r>
      <w:r w:rsidRPr="00DE68DC">
        <w:t xml:space="preserve">. </w:t>
      </w:r>
      <w:r w:rsidR="006262E1">
        <w:t>Team Member</w:t>
      </w:r>
      <w:r w:rsidRPr="00DE68DC">
        <w:t>s working a part-time schedule will have their PDL calculated on a pro-rata basis.</w:t>
      </w:r>
    </w:p>
    <w:p w14:paraId="07724C8E" w14:textId="1019AF07" w:rsidR="00537A5E" w:rsidRPr="00DE68DC" w:rsidRDefault="00537A5E" w:rsidP="00537A5E">
      <w:pPr>
        <w:pStyle w:val="EEHandbook"/>
      </w:pPr>
      <w:r w:rsidRPr="00DE68DC">
        <w:t>PDL does not need to be taken in one continuous period of time, but can be taken on an intermittent basis pursuant to the law.</w:t>
      </w:r>
    </w:p>
    <w:p w14:paraId="46EF9198" w14:textId="77777777" w:rsidR="002C17B3" w:rsidRPr="00DE68DC" w:rsidRDefault="002C17B3" w:rsidP="002C17B3">
      <w:pPr>
        <w:pStyle w:val="EEHandbook"/>
        <w:keepNext/>
        <w:rPr>
          <w:u w:val="single"/>
        </w:rPr>
      </w:pPr>
      <w:r w:rsidRPr="00DE68DC">
        <w:rPr>
          <w:u w:val="single"/>
        </w:rPr>
        <w:t>Notification Requirements</w:t>
      </w:r>
    </w:p>
    <w:p w14:paraId="6FB13BEC" w14:textId="3AE22094" w:rsidR="00537A5E" w:rsidRPr="00DE68DC" w:rsidRDefault="00537A5E" w:rsidP="00537A5E">
      <w:pPr>
        <w:pStyle w:val="EEHandbook"/>
      </w:pPr>
      <w:r w:rsidRPr="00DE68DC">
        <w:t xml:space="preserve">To receive reasonable accommodation, obtain a transfer or take a PDL, </w:t>
      </w:r>
      <w:r w:rsidR="00346A97">
        <w:t>Team Member</w:t>
      </w:r>
      <w:r w:rsidRPr="00DE68DC">
        <w:t>s must provide sufficient notice so the Company can make appropriate plans. Thirty days' advance notice is required if the need for the reasonable accommodation, transfer or PDL is foreseeable, otherwise as soon as practicable if the need is an emergency or unforeseeable.</w:t>
      </w:r>
    </w:p>
    <w:p w14:paraId="7D54C66A" w14:textId="77777777" w:rsidR="002C17B3" w:rsidRPr="00DE68DC" w:rsidRDefault="002C17B3" w:rsidP="002C17B3">
      <w:pPr>
        <w:pStyle w:val="EEHandbook"/>
        <w:rPr>
          <w:u w:val="single"/>
        </w:rPr>
      </w:pPr>
      <w:r w:rsidRPr="00DE68DC">
        <w:rPr>
          <w:u w:val="single"/>
        </w:rPr>
        <w:t>Medical Certifications</w:t>
      </w:r>
    </w:p>
    <w:p w14:paraId="384CD01D" w14:textId="3474B44F" w:rsidR="002C17B3" w:rsidRPr="00DE68DC" w:rsidRDefault="006262E1" w:rsidP="00537A5E">
      <w:pPr>
        <w:pStyle w:val="EEHandbook"/>
      </w:pPr>
      <w:r>
        <w:t>Team Member</w:t>
      </w:r>
      <w:r w:rsidR="00537A5E" w:rsidRPr="00DE68DC">
        <w:t xml:space="preserve">s are required to obtain a certification from their health care provider of the need for pregnancy disability leave or the medical advisability of an accommodation or for a transfer. </w:t>
      </w:r>
    </w:p>
    <w:p w14:paraId="75D8A8E5" w14:textId="40615882" w:rsidR="002C17B3" w:rsidRPr="00DE68DC" w:rsidRDefault="002C17B3" w:rsidP="002C17B3">
      <w:pPr>
        <w:pStyle w:val="EEHandbook"/>
      </w:pPr>
      <w:r w:rsidRPr="00DE68DC">
        <w:t xml:space="preserve">A medical certification indicating disability necessitating a leave is sufficient if it contains: (1) a statement that the </w:t>
      </w:r>
      <w:r w:rsidR="00346A97">
        <w:t>Team Member</w:t>
      </w:r>
      <w:r w:rsidRPr="00DE68DC">
        <w:t xml:space="preserve"> needs to take pregnancy disability leave because she is </w:t>
      </w:r>
      <w:r w:rsidRPr="00DE68DC">
        <w:lastRenderedPageBreak/>
        <w:t xml:space="preserve">disabled by pregnancy, childbirth or a related medical condition; (2) the date on which the </w:t>
      </w:r>
      <w:r w:rsidR="00346A97">
        <w:t>Team Member</w:t>
      </w:r>
      <w:r w:rsidRPr="00DE68DC">
        <w:t xml:space="preserve"> became disabled because of pregnancy; and (3) the estimated duration of the leave.  Upon request, the </w:t>
      </w:r>
      <w:r w:rsidR="00346A97">
        <w:t>Team Member</w:t>
      </w:r>
      <w:r w:rsidRPr="00DE68DC">
        <w:t xml:space="preserve"> will be provided with a medical certification form that the </w:t>
      </w:r>
      <w:r w:rsidR="00346A97">
        <w:t>Team Member</w:t>
      </w:r>
      <w:r w:rsidRPr="00DE68DC">
        <w:t xml:space="preserve"> can take to her doctor.</w:t>
      </w:r>
    </w:p>
    <w:p w14:paraId="13D45A85" w14:textId="77777777" w:rsidR="00537A5E" w:rsidRPr="00DE68DC" w:rsidRDefault="002C17B3" w:rsidP="00537A5E">
      <w:pPr>
        <w:pStyle w:val="EEHandbook"/>
      </w:pPr>
      <w:r w:rsidRPr="00DE68DC">
        <w:t>A</w:t>
      </w:r>
      <w:r w:rsidR="00537A5E" w:rsidRPr="00DE68DC">
        <w:t xml:space="preserve"> </w:t>
      </w:r>
      <w:r w:rsidRPr="00DE68DC">
        <w:t xml:space="preserve">medical </w:t>
      </w:r>
      <w:r w:rsidR="00537A5E" w:rsidRPr="00DE68DC">
        <w:t xml:space="preserve">certification </w:t>
      </w:r>
      <w:r w:rsidRPr="00DE68DC">
        <w:t xml:space="preserve">indicating disability necessitating an accommodation or transfer </w:t>
      </w:r>
      <w:r w:rsidR="00537A5E" w:rsidRPr="00DE68DC">
        <w:t>is sufficient if it contains: (1) a description of the requested reasonable accommodation or transfer; (2) a statement describing the medical advisability of the reasonable accommodation or transfer because of pregnancy; and (3) the date on which the need for reasonable accommodation or transfer became or will become medically advisable and the estimated duration of the reasonable accommodation or transfer.</w:t>
      </w:r>
    </w:p>
    <w:p w14:paraId="54A16793" w14:textId="534B686F" w:rsidR="00537A5E" w:rsidRPr="00DE68DC" w:rsidRDefault="00537A5E" w:rsidP="00537A5E">
      <w:pPr>
        <w:pStyle w:val="EEHandbook"/>
      </w:pPr>
      <w:r w:rsidRPr="00DE68DC">
        <w:t xml:space="preserve">As a condition of returning from </w:t>
      </w:r>
      <w:r w:rsidR="001C741D" w:rsidRPr="00DE68DC">
        <w:t>PDL</w:t>
      </w:r>
      <w:r w:rsidRPr="00DE68DC">
        <w:t xml:space="preserve"> or transfer, the Company requires the </w:t>
      </w:r>
      <w:r w:rsidR="00346A97">
        <w:t>Team Member</w:t>
      </w:r>
      <w:r w:rsidRPr="00DE68DC">
        <w:t xml:space="preserve"> to obtain a release from a health care provider stating that she is able to resume the original job duties with or without reasonable accommodation.</w:t>
      </w:r>
    </w:p>
    <w:p w14:paraId="4F0F4246" w14:textId="77777777" w:rsidR="002C17B3" w:rsidRPr="00DE68DC" w:rsidRDefault="002C17B3" w:rsidP="002C17B3">
      <w:pPr>
        <w:pStyle w:val="EEHandbook"/>
        <w:rPr>
          <w:u w:val="single"/>
        </w:rPr>
      </w:pPr>
      <w:r w:rsidRPr="00DE68DC">
        <w:rPr>
          <w:u w:val="single"/>
        </w:rPr>
        <w:t>Leave’s Effect on Benefits</w:t>
      </w:r>
    </w:p>
    <w:p w14:paraId="176E6966" w14:textId="282076A0" w:rsidR="00537A5E" w:rsidRPr="00DE68DC" w:rsidRDefault="00537A5E" w:rsidP="00537A5E">
      <w:pPr>
        <w:pStyle w:val="EEHandbook"/>
      </w:pPr>
      <w:r w:rsidRPr="00DE68DC">
        <w:t xml:space="preserve">PDL is </w:t>
      </w:r>
      <w:r w:rsidRPr="00033E74">
        <w:t xml:space="preserve">unpaid. </w:t>
      </w:r>
      <w:r w:rsidR="00580B33" w:rsidRPr="00033E74">
        <w:t xml:space="preserve">We require </w:t>
      </w:r>
      <w:r w:rsidRPr="00033E74">
        <w:t xml:space="preserve">that </w:t>
      </w:r>
      <w:r w:rsidR="00346A97" w:rsidRPr="00033E74">
        <w:t>Team Member</w:t>
      </w:r>
      <w:r w:rsidR="00FF33E3" w:rsidRPr="00033E74">
        <w:t>s</w:t>
      </w:r>
      <w:r w:rsidRPr="00033E74">
        <w:t xml:space="preserve"> use any available sick time during the PDL.</w:t>
      </w:r>
      <w:r w:rsidR="000370A6" w:rsidRPr="00033E74">
        <w:t xml:space="preserve"> </w:t>
      </w:r>
      <w:r w:rsidRPr="00033E74">
        <w:t xml:space="preserve">The substitution of any paid leave will not extend the duration of the PDL. </w:t>
      </w:r>
    </w:p>
    <w:p w14:paraId="01CE2C19" w14:textId="3ABADF5E" w:rsidR="00537A5E" w:rsidRPr="00033E74" w:rsidRDefault="00537A5E" w:rsidP="00537A5E">
      <w:pPr>
        <w:pStyle w:val="EEHandbook"/>
      </w:pPr>
      <w:r w:rsidRPr="00DE68DC">
        <w:t xml:space="preserve">We encourage </w:t>
      </w:r>
      <w:r w:rsidR="00346A97">
        <w:t>Team Member</w:t>
      </w:r>
      <w:r w:rsidRPr="00DE68DC">
        <w:t xml:space="preserve">s to contact the California Employment Development Department </w:t>
      </w:r>
      <w:r w:rsidR="008B493B">
        <w:t>(EDD</w:t>
      </w:r>
      <w:r w:rsidR="008B493B" w:rsidRPr="00033E74">
        <w:t xml:space="preserve">) </w:t>
      </w:r>
      <w:r w:rsidRPr="00033E74">
        <w:t>regarding eligibility for state disability insurance for the unpaid portion of the leave.</w:t>
      </w:r>
    </w:p>
    <w:p w14:paraId="5D7E7DD7" w14:textId="77777777" w:rsidR="00AD2AD7" w:rsidRPr="00033E74" w:rsidRDefault="00AD2AD7" w:rsidP="00AD2AD7">
      <w:pPr>
        <w:pStyle w:val="EEHandbook"/>
        <w:keepNext/>
        <w:rPr>
          <w:u w:val="single"/>
        </w:rPr>
      </w:pPr>
      <w:r w:rsidRPr="00033E74">
        <w:rPr>
          <w:u w:val="single"/>
        </w:rPr>
        <w:t>Reinstatement</w:t>
      </w:r>
    </w:p>
    <w:p w14:paraId="3D8666DA" w14:textId="3144CBE3" w:rsidR="00537A5E" w:rsidRDefault="00537A5E" w:rsidP="00537A5E">
      <w:pPr>
        <w:pStyle w:val="EEHandbook"/>
      </w:pPr>
      <w:r w:rsidRPr="00033E74">
        <w:t xml:space="preserve">If </w:t>
      </w:r>
      <w:r w:rsidR="00346A97" w:rsidRPr="00033E74">
        <w:t>Team Member</w:t>
      </w:r>
      <w:r w:rsidRPr="00033E74">
        <w:t>s</w:t>
      </w:r>
      <w:r>
        <w:t xml:space="preserve"> do not return to work on the originally scheduled return date, nor request in advance an extension of the agreed upon leave with appropriate medical documentation, they may be deemed to have voluntarily terminated their employment with the Company.</w:t>
      </w:r>
      <w:r w:rsidR="00824D7F">
        <w:t xml:space="preserve"> </w:t>
      </w:r>
      <w:r>
        <w:t xml:space="preserve">Upon return from a covered PDL, the </w:t>
      </w:r>
      <w:r w:rsidR="00346A97">
        <w:t>Team Member</w:t>
      </w:r>
      <w:r>
        <w:t>, in most instances, will be reinstated to the same position.</w:t>
      </w:r>
    </w:p>
    <w:p w14:paraId="5ECCD28E" w14:textId="2051AA0B" w:rsidR="006D5129" w:rsidRPr="00275C22" w:rsidRDefault="00F16010" w:rsidP="006D5129">
      <w:pPr>
        <w:pStyle w:val="Heading2"/>
      </w:pPr>
      <w:bookmarkStart w:id="69" w:name="_Toc125540821"/>
      <w:r>
        <w:t>Extended</w:t>
      </w:r>
      <w:r w:rsidR="006D5129">
        <w:t xml:space="preserve"> Medical Leave</w:t>
      </w:r>
      <w:bookmarkEnd w:id="69"/>
      <w:r w:rsidR="00AD10EF">
        <w:t xml:space="preserve"> </w:t>
      </w:r>
    </w:p>
    <w:p w14:paraId="302F33B7" w14:textId="3F51DFBD" w:rsidR="0008553F" w:rsidRDefault="00F16010" w:rsidP="006D5129">
      <w:pPr>
        <w:pStyle w:val="EEHandbook"/>
      </w:pPr>
      <w:r w:rsidRPr="00F16010">
        <w:t xml:space="preserve">On occasion, </w:t>
      </w:r>
      <w:r w:rsidR="005B76A7">
        <w:t>a Team Member</w:t>
      </w:r>
      <w:r w:rsidRPr="00F16010">
        <w:t xml:space="preserve"> may need a medical leave of absence that extends beyond limits under any state or federal mandatory leave law. In addition, there may be circumstances when </w:t>
      </w:r>
      <w:r w:rsidR="005B76A7">
        <w:t>a Team Member</w:t>
      </w:r>
      <w:r w:rsidRPr="00F16010">
        <w:t xml:space="preserve"> needs a medical leave allowed under disability laws and in accordance with this policy.</w:t>
      </w:r>
      <w:r w:rsidR="00736660">
        <w:t xml:space="preserve"> </w:t>
      </w:r>
      <w:r w:rsidR="00010D66">
        <w:t xml:space="preserve">In these situations, a </w:t>
      </w:r>
      <w:r w:rsidR="00010D66" w:rsidRPr="00010D66">
        <w:t xml:space="preserve">medical leave of absence may be granted for disabilities </w:t>
      </w:r>
      <w:r w:rsidR="00010D66">
        <w:t>based upon a health care provider’s written certification</w:t>
      </w:r>
      <w:r w:rsidR="00010D66" w:rsidRPr="00010D66">
        <w:t xml:space="preserve"> of </w:t>
      </w:r>
      <w:r w:rsidR="00010D66">
        <w:t xml:space="preserve">a qualifying </w:t>
      </w:r>
      <w:r w:rsidR="00010D66" w:rsidRPr="00010D66">
        <w:t xml:space="preserve">disability. </w:t>
      </w:r>
      <w:r w:rsidR="00010D66">
        <w:t>Such</w:t>
      </w:r>
      <w:r w:rsidR="00010D66" w:rsidRPr="00010D66">
        <w:t xml:space="preserve"> disability leaves will be considered on a case-by-case basis, consistent with the Company's obligations under federal and state disability laws.</w:t>
      </w:r>
      <w:r w:rsidR="0008553F">
        <w:t xml:space="preserve"> </w:t>
      </w:r>
      <w:r w:rsidR="006262E1">
        <w:t>Team Member</w:t>
      </w:r>
      <w:r w:rsidR="00010D66" w:rsidRPr="00010D66">
        <w:t>s should request any leave in writing as far in advance as possible.</w:t>
      </w:r>
      <w:r w:rsidR="0008553F">
        <w:t xml:space="preserve"> </w:t>
      </w:r>
    </w:p>
    <w:p w14:paraId="1DF0916E" w14:textId="6E44AE54" w:rsidR="00F16010" w:rsidRDefault="00F16010" w:rsidP="006D5129">
      <w:pPr>
        <w:pStyle w:val="EEHandbook"/>
      </w:pPr>
      <w:r w:rsidRPr="00F16010">
        <w:t xml:space="preserve">A medical leave begins on the first day your doctor certifies that you are unable to work. </w:t>
      </w:r>
      <w:r w:rsidR="00346A97">
        <w:t>MCS</w:t>
      </w:r>
      <w:r>
        <w:t xml:space="preserve"> will require medical documentation from your healthcare provider </w:t>
      </w:r>
      <w:r w:rsidRPr="00F16010">
        <w:t xml:space="preserve">showing the </w:t>
      </w:r>
      <w:r>
        <w:t>date you became disabled</w:t>
      </w:r>
      <w:r w:rsidRPr="00F16010">
        <w:t xml:space="preserve"> and the </w:t>
      </w:r>
      <w:r>
        <w:t>anticipated</w:t>
      </w:r>
      <w:r w:rsidRPr="00F16010">
        <w:t xml:space="preserve"> date you will be able to return to work. </w:t>
      </w:r>
      <w:r w:rsidR="005B76A7">
        <w:t>A Team Member</w:t>
      </w:r>
      <w:r w:rsidRPr="00F16010">
        <w:t xml:space="preserve"> returning from a medical disability leave must present a doctor's certificate declaring fitness to return to work.</w:t>
      </w:r>
    </w:p>
    <w:p w14:paraId="1F5C5DF8" w14:textId="156FD2E9" w:rsidR="00D12C93" w:rsidRDefault="009F6070" w:rsidP="006D5129">
      <w:pPr>
        <w:pStyle w:val="EEHandbook"/>
      </w:pPr>
      <w:r w:rsidRPr="009F6070">
        <w:lastRenderedPageBreak/>
        <w:t>Upon return from medical leave, you will be offered the same position you held at the time your leave began, if available</w:t>
      </w:r>
      <w:r>
        <w:t xml:space="preserve"> and/or </w:t>
      </w:r>
      <w:r w:rsidR="006871E8">
        <w:t>as</w:t>
      </w:r>
      <w:r>
        <w:t xml:space="preserve"> required by law</w:t>
      </w:r>
      <w:r w:rsidRPr="009F6070">
        <w:t xml:space="preserve">. If your former position is not available, a comparable position will be offered. If neither the same nor a comparable position is available, your return to work will depend on job openings existing at the time of your scheduled return. </w:t>
      </w:r>
      <w:r w:rsidR="00346A97">
        <w:t>MCS</w:t>
      </w:r>
      <w:r w:rsidR="0008553F" w:rsidRPr="0008553F">
        <w:t xml:space="preserve"> will comply with any reinstatement obligations under state or federal law.</w:t>
      </w:r>
    </w:p>
    <w:p w14:paraId="66ACC1CE" w14:textId="7A30CFE5" w:rsidR="00C56D9B" w:rsidRDefault="006871E8" w:rsidP="006D5129">
      <w:pPr>
        <w:pStyle w:val="EEHandbook"/>
      </w:pPr>
      <w:r w:rsidRPr="006871E8">
        <w:t>California workers' compensation laws govern work-related injuries and illnesses. California pregnancy disability laws govern leaves taken because of pregnancy, childbirth, and related medical conditions.</w:t>
      </w:r>
      <w:r w:rsidR="00C56D9B" w:rsidRPr="00C56D9B">
        <w:t xml:space="preserve"> </w:t>
      </w:r>
    </w:p>
    <w:p w14:paraId="5B0D68BA" w14:textId="20A7863E" w:rsidR="006D5129" w:rsidRDefault="006D5129" w:rsidP="006D5129">
      <w:pPr>
        <w:pStyle w:val="EEHandbook"/>
      </w:pPr>
      <w:r>
        <w:t>Disability leaves under this section are unpaid.</w:t>
      </w:r>
      <w:r w:rsidR="00C56D9B">
        <w:t xml:space="preserve"> </w:t>
      </w:r>
      <w:r w:rsidR="006262E1">
        <w:t>Team Member</w:t>
      </w:r>
      <w:r>
        <w:t xml:space="preserve">s on leave due to a medical condition or disability may be eligible to receive state disability compensation through State Disability Insurance (SDI) or Paid Family Leave (PFL). In both instances, </w:t>
      </w:r>
      <w:r w:rsidR="00346A97">
        <w:t>Team Member</w:t>
      </w:r>
      <w:r>
        <w:t>s must directly contact the California Employment Development Department (EDD).</w:t>
      </w:r>
    </w:p>
    <w:p w14:paraId="284E02A0" w14:textId="4A828389" w:rsidR="00FF671A" w:rsidRPr="00275C22" w:rsidRDefault="004F071F" w:rsidP="00FF671A">
      <w:pPr>
        <w:pStyle w:val="Heading2"/>
      </w:pPr>
      <w:bookmarkStart w:id="70" w:name="_Toc125540822"/>
      <w:r>
        <w:t xml:space="preserve">Military Service </w:t>
      </w:r>
      <w:r w:rsidR="0025512D">
        <w:t>Leave</w:t>
      </w:r>
      <w:bookmarkEnd w:id="70"/>
    </w:p>
    <w:p w14:paraId="53C78951" w14:textId="029E7D61" w:rsidR="00234C73" w:rsidRDefault="006262E1" w:rsidP="00234C73">
      <w:pPr>
        <w:pStyle w:val="EEHandbook"/>
      </w:pPr>
      <w:r>
        <w:t>Team Member</w:t>
      </w:r>
      <w:r w:rsidR="00234C73">
        <w:t xml:space="preserve">s requiring a leave of absence for military service will be provided leave and will be re-employed at the end of the leave pursuant to the Uniformed Services Employment and Reemployment Rights Act and applicable state law. The policy covers those </w:t>
      </w:r>
      <w:r w:rsidR="00346A97">
        <w:t>Team Member</w:t>
      </w:r>
      <w:r w:rsidR="00234C73">
        <w:t>s who enter active military duty and extends to Reservists or National Guard members who are called to limited active duty or extended training duty, including regularly scheduled annual training and military summer camp training.</w:t>
      </w:r>
    </w:p>
    <w:p w14:paraId="28EBD66C" w14:textId="55491126" w:rsidR="00234C73" w:rsidRDefault="006262E1" w:rsidP="00234C73">
      <w:pPr>
        <w:pStyle w:val="EEHandbook"/>
      </w:pPr>
      <w:r>
        <w:t>Team Member</w:t>
      </w:r>
      <w:r w:rsidR="00234C73">
        <w:t xml:space="preserve">s must provide advance written or verbal notice to the Company for all military duty unless giving notice is impossible, unreasonable, or precluded by military necessity. </w:t>
      </w:r>
      <w:r w:rsidR="005B76A7">
        <w:t>A Team Member</w:t>
      </w:r>
      <w:r w:rsidR="00234C73">
        <w:t xml:space="preserve"> should provide notice as far in advance as is reasonable under the circumstances. </w:t>
      </w:r>
    </w:p>
    <w:p w14:paraId="7A8DB995" w14:textId="0EEF4BC8" w:rsidR="00234C73" w:rsidRDefault="00234C73" w:rsidP="00234C73">
      <w:pPr>
        <w:pStyle w:val="EEHandbook"/>
      </w:pPr>
      <w:r>
        <w:t xml:space="preserve">The period </w:t>
      </w:r>
      <w:r w:rsidR="005B76A7">
        <w:t>a Team Member</w:t>
      </w:r>
      <w:r>
        <w:t xml:space="preserve"> has to make application for reemployment or report back to work after military service is based on time spent on military duty. For service of less than 31 days, the service member must return at the beginning of the next regularly scheduled work period on the first full day after release from service, taking into account safe travel home plus an eight-hour rest period. For service of more than 30 days but less than 181 days, the service member must submit an application for reemployment within 14 days of release from service. For service of more than 180 days, an application for reemployment must be submitted within 90 days of release from service.</w:t>
      </w:r>
    </w:p>
    <w:p w14:paraId="2A158CDB" w14:textId="442288DD" w:rsidR="00FF671A" w:rsidRDefault="00234C73" w:rsidP="00FF671A">
      <w:pPr>
        <w:pStyle w:val="EEHandbook"/>
      </w:pPr>
      <w:r>
        <w:t xml:space="preserve">Any </w:t>
      </w:r>
      <w:r w:rsidR="00346A97">
        <w:t>Team Member</w:t>
      </w:r>
      <w:r>
        <w:t xml:space="preserve"> who is a member of the reserve corps of the armed forces of the United States or of the National Guard or the Naval Militia shall be entitled to a temporary leave of absence without pay while engaged in military duty ordered for purposes of military training, drills, encampment, naval cruises, special exercises or like activity as such member, providing that the period of ordered duty does not exceed 17 calendar days annually including time involved in going to</w:t>
      </w:r>
      <w:r w:rsidR="00484C2B">
        <w:t xml:space="preserve"> and returning from such duty. </w:t>
      </w:r>
    </w:p>
    <w:p w14:paraId="17C96DA0" w14:textId="16F7179D" w:rsidR="00FF671A" w:rsidRPr="00275C22" w:rsidRDefault="004F071F" w:rsidP="00FF671A">
      <w:pPr>
        <w:pStyle w:val="Heading2"/>
      </w:pPr>
      <w:bookmarkStart w:id="71" w:name="_Toc125540823"/>
      <w:r>
        <w:lastRenderedPageBreak/>
        <w:t>Military Spousal Leave</w:t>
      </w:r>
      <w:bookmarkEnd w:id="71"/>
      <w:r>
        <w:t xml:space="preserve"> </w:t>
      </w:r>
    </w:p>
    <w:p w14:paraId="257F5237" w14:textId="5BF43DA9" w:rsidR="004F3687" w:rsidRDefault="004F3687" w:rsidP="004F3687">
      <w:pPr>
        <w:pStyle w:val="EEHandbook"/>
      </w:pPr>
      <w:r>
        <w:t xml:space="preserve">Qualified </w:t>
      </w:r>
      <w:r w:rsidR="00346A97">
        <w:t>Team Member</w:t>
      </w:r>
      <w:r>
        <w:t xml:space="preserve">s will be given up to 10 days leave during the time in which the </w:t>
      </w:r>
      <w:r w:rsidR="00346A97">
        <w:t>Team Member</w:t>
      </w:r>
      <w:r>
        <w:t xml:space="preserve">’s spouse or domestic partner is on leave from deployment in a combat zone with the active duty or reserve military or national guard during a period of military conflict. </w:t>
      </w:r>
    </w:p>
    <w:p w14:paraId="2081DF93" w14:textId="5C1F838C" w:rsidR="004F3687" w:rsidRDefault="004F3687" w:rsidP="004F3687">
      <w:pPr>
        <w:pStyle w:val="EEHandbook"/>
      </w:pPr>
      <w:r>
        <w:t xml:space="preserve">Qualifying </w:t>
      </w:r>
      <w:r w:rsidR="00346A97">
        <w:t>Team Member</w:t>
      </w:r>
      <w:r>
        <w:t xml:space="preserve">s are </w:t>
      </w:r>
      <w:r w:rsidR="00346A97">
        <w:t>Team Member</w:t>
      </w:r>
      <w:r>
        <w:t xml:space="preserve">s who work an average of 20 hours per week and have a spouse or domestic partner who is serving as (1) a member of the U.S. Armed Forces and who has been deployed during a period of military conflict to an area designated as a combat theater or combat zone by the President of the United States or (2) a member of the Reserves or the National Guard and has been deployed during a period of military conflict. </w:t>
      </w:r>
    </w:p>
    <w:p w14:paraId="316ACAD8" w14:textId="4C3EE6CC" w:rsidR="00FF671A" w:rsidRDefault="004F3687" w:rsidP="00FF671A">
      <w:pPr>
        <w:pStyle w:val="EEHandbook"/>
      </w:pPr>
      <w:r>
        <w:t xml:space="preserve">Qualifying </w:t>
      </w:r>
      <w:r w:rsidR="00346A97">
        <w:t>Team Member</w:t>
      </w:r>
      <w:r>
        <w:t xml:space="preserve">s who wish to request this leave must provide the Company with a written request for such leave within two business days of receiving official notice that the military spouse or domestic partner will be on leave from deployment. The </w:t>
      </w:r>
      <w:r w:rsidR="00346A97">
        <w:t>Team Member</w:t>
      </w:r>
      <w:r>
        <w:t xml:space="preserve"> must also provide written documentation to the Company certifying that the military member will be on m</w:t>
      </w:r>
      <w:r w:rsidR="008D722E">
        <w:t xml:space="preserve">ilitary leave from deployment. </w:t>
      </w:r>
    </w:p>
    <w:p w14:paraId="68F47C09" w14:textId="703AB322" w:rsidR="00FF671A" w:rsidRPr="00033E74" w:rsidRDefault="0087162F" w:rsidP="00FF671A">
      <w:pPr>
        <w:pStyle w:val="Heading2"/>
      </w:pPr>
      <w:bookmarkStart w:id="72" w:name="_Toc125540824"/>
      <w:r w:rsidRPr="00033E74">
        <w:t>Bereavement Leave</w:t>
      </w:r>
      <w:bookmarkEnd w:id="72"/>
      <w:r w:rsidR="004334B3" w:rsidRPr="00033E74">
        <w:t xml:space="preserve"> </w:t>
      </w:r>
    </w:p>
    <w:p w14:paraId="0A28A656" w14:textId="4C439783" w:rsidR="004334B3" w:rsidRDefault="006262E1" w:rsidP="004334B3">
      <w:pPr>
        <w:pStyle w:val="EEHandbook"/>
      </w:pPr>
      <w:r>
        <w:t>Team Member</w:t>
      </w:r>
      <w:r w:rsidR="00E303C4" w:rsidRPr="00033E74">
        <w:t xml:space="preserve">s who have completed </w:t>
      </w:r>
      <w:r w:rsidR="004334B3" w:rsidRPr="00033E74">
        <w:t>3</w:t>
      </w:r>
      <w:r w:rsidR="00E303C4" w:rsidRPr="00033E74">
        <w:t xml:space="preserve">0 days of employment </w:t>
      </w:r>
      <w:r w:rsidR="004334B3" w:rsidRPr="00033E74">
        <w:t>may take up to five days of bereavement leave upon the death of a family member. A “family member” means a spouse, child, parent, sibling, grandparent</w:t>
      </w:r>
      <w:r w:rsidR="004334B3" w:rsidRPr="004334B3">
        <w:t>, grandchild, domestic partner, or parent-in-law</w:t>
      </w:r>
      <w:r w:rsidR="004334B3">
        <w:t xml:space="preserve">. The days of bereavement leave need not be consecutive. The bereavement leave </w:t>
      </w:r>
      <w:r w:rsidR="00D332AC">
        <w:t>must</w:t>
      </w:r>
      <w:r w:rsidR="004334B3">
        <w:t xml:space="preserve"> be completed within three months of the date of death of the family member.</w:t>
      </w:r>
    </w:p>
    <w:p w14:paraId="18F63893" w14:textId="27475571" w:rsidR="004334B3" w:rsidRDefault="004334B3" w:rsidP="00FF671A">
      <w:pPr>
        <w:pStyle w:val="EEHandbook"/>
      </w:pPr>
      <w:r>
        <w:t xml:space="preserve">Bereavement leave is unpaid. </w:t>
      </w:r>
      <w:r w:rsidR="00D332AC">
        <w:t xml:space="preserve">However, </w:t>
      </w:r>
      <w:r w:rsidR="005B76A7">
        <w:t>a Team Member</w:t>
      </w:r>
      <w:r w:rsidRPr="004334B3">
        <w:t xml:space="preserve"> may</w:t>
      </w:r>
      <w:r w:rsidR="00D332AC">
        <w:t xml:space="preserve"> elect </w:t>
      </w:r>
      <w:r w:rsidR="00D332AC" w:rsidRPr="00033E74">
        <w:t>to</w:t>
      </w:r>
      <w:r w:rsidRPr="00033E74">
        <w:t xml:space="preserve"> sick leave that </w:t>
      </w:r>
      <w:r w:rsidRPr="004334B3">
        <w:t xml:space="preserve">is otherwise available to the </w:t>
      </w:r>
      <w:r w:rsidR="00346A97">
        <w:t>Team Member</w:t>
      </w:r>
      <w:r w:rsidRPr="004334B3">
        <w:t>.</w:t>
      </w:r>
    </w:p>
    <w:p w14:paraId="035BA6DA" w14:textId="783B71F6" w:rsidR="004334B3" w:rsidRDefault="004334B3" w:rsidP="00FF671A">
      <w:pPr>
        <w:pStyle w:val="EEHandbook"/>
      </w:pPr>
      <w:r w:rsidRPr="008D722E">
        <w:t xml:space="preserve">The Company reserves the right to request </w:t>
      </w:r>
      <w:r w:rsidRPr="004334B3">
        <w:t xml:space="preserve">documentation of the death of the family member. </w:t>
      </w:r>
      <w:r>
        <w:t>Documentation may include</w:t>
      </w:r>
      <w:r w:rsidRPr="004334B3">
        <w:t>, but is not limited to, a death certificate, a published obituary, or written verification of death, burial, or memorial services from a mortuary, funeral home, burial society, crematorium, religious institution, or governmental agency.</w:t>
      </w:r>
      <w:r w:rsidR="00D332AC">
        <w:t xml:space="preserve"> </w:t>
      </w:r>
      <w:r w:rsidR="00D332AC" w:rsidRPr="00D332AC">
        <w:t xml:space="preserve">The </w:t>
      </w:r>
      <w:r w:rsidR="00D332AC">
        <w:t>Company</w:t>
      </w:r>
      <w:r w:rsidR="00D332AC" w:rsidRPr="00D332AC">
        <w:t xml:space="preserve"> </w:t>
      </w:r>
      <w:r w:rsidR="00D332AC">
        <w:t>will</w:t>
      </w:r>
      <w:r w:rsidR="00D332AC" w:rsidRPr="00D332AC">
        <w:t xml:space="preserve"> maintain the confidentiality of any </w:t>
      </w:r>
      <w:r w:rsidR="00346A97">
        <w:t>Team Member</w:t>
      </w:r>
      <w:r w:rsidR="00D332AC" w:rsidRPr="00D332AC">
        <w:t xml:space="preserve"> requesting </w:t>
      </w:r>
      <w:r w:rsidR="00D332AC">
        <w:t>bereavement leave</w:t>
      </w:r>
      <w:r w:rsidR="00D332AC" w:rsidRPr="00D332AC">
        <w:t>.</w:t>
      </w:r>
    </w:p>
    <w:p w14:paraId="49AFD547" w14:textId="2E578477" w:rsidR="004334B3" w:rsidRDefault="00D332AC" w:rsidP="00FF671A">
      <w:pPr>
        <w:pStyle w:val="EEHandbook"/>
      </w:pPr>
      <w:r>
        <w:t xml:space="preserve">Additional time off may be granted at the Company’s discretion. </w:t>
      </w:r>
      <w:r w:rsidR="00346A97">
        <w:t>MCS</w:t>
      </w:r>
      <w:r w:rsidRPr="00D332AC">
        <w:t xml:space="preserve"> will not deny </w:t>
      </w:r>
      <w:r w:rsidR="005B76A7">
        <w:t>a Team Member</w:t>
      </w:r>
      <w:r w:rsidRPr="00D332AC">
        <w:t xml:space="preserve"> the right to </w:t>
      </w:r>
      <w:r>
        <w:t>take bereavement</w:t>
      </w:r>
      <w:r w:rsidRPr="00D332AC">
        <w:t xml:space="preserve"> leave, nor discharge, threaten to discharge, demote, suspend, or in any manner discriminate or retaliate against </w:t>
      </w:r>
      <w:r w:rsidR="005B76A7">
        <w:t>a Team Member</w:t>
      </w:r>
      <w:r w:rsidRPr="00D332AC">
        <w:t xml:space="preserve"> for </w:t>
      </w:r>
      <w:r>
        <w:t>taking or requesting bereavement</w:t>
      </w:r>
      <w:r w:rsidRPr="00D332AC">
        <w:t xml:space="preserve"> leave</w:t>
      </w:r>
      <w:r>
        <w:t xml:space="preserve">. </w:t>
      </w:r>
    </w:p>
    <w:p w14:paraId="2A30653A" w14:textId="469E72AB" w:rsidR="00FF671A" w:rsidRPr="00275C22" w:rsidRDefault="004F071F" w:rsidP="00FF671A">
      <w:pPr>
        <w:pStyle w:val="Heading2"/>
      </w:pPr>
      <w:bookmarkStart w:id="73" w:name="_Toc125540825"/>
      <w:r>
        <w:t>Jury Duty and Witness Leave</w:t>
      </w:r>
      <w:bookmarkEnd w:id="73"/>
    </w:p>
    <w:p w14:paraId="1DA8311F" w14:textId="3AC973D6" w:rsidR="008D722E" w:rsidRDefault="008D722E" w:rsidP="008D722E">
      <w:pPr>
        <w:pStyle w:val="EEHandbook"/>
      </w:pPr>
      <w:r>
        <w:t xml:space="preserve">Any </w:t>
      </w:r>
      <w:r w:rsidR="00346A97">
        <w:t>Team Member</w:t>
      </w:r>
      <w:r>
        <w:t xml:space="preserve"> called to serve on jury duty or subpoenaed as a witness shall be entitled to be absent from work. </w:t>
      </w:r>
      <w:r w:rsidR="006262E1">
        <w:t>Team Member</w:t>
      </w:r>
      <w:r>
        <w:t xml:space="preserve">s are expected to report to work whenever the court schedule permits. Exempt </w:t>
      </w:r>
      <w:r w:rsidR="00346A97">
        <w:t>Team Member</w:t>
      </w:r>
      <w:r>
        <w:t xml:space="preserve">s who work a portion of a workweek in which they also serve on jury duty or as a witness will receive their full salary for the workweek. </w:t>
      </w:r>
    </w:p>
    <w:p w14:paraId="52A0C380" w14:textId="55B0810E" w:rsidR="00AE548F" w:rsidRDefault="006262E1" w:rsidP="00033E74">
      <w:pPr>
        <w:pStyle w:val="EEHandbook"/>
      </w:pPr>
      <w:r>
        <w:lastRenderedPageBreak/>
        <w:t>Team Member</w:t>
      </w:r>
      <w:r w:rsidR="008D722E">
        <w:t xml:space="preserve">s must show the jury duty summons or their subpoena as a witness to their immediate supervisor as soon as possible so that arrangements can be made to accommodate their absence. </w:t>
      </w:r>
    </w:p>
    <w:p w14:paraId="5E24C712" w14:textId="4C2A1742" w:rsidR="00FF671A" w:rsidRPr="00275C22" w:rsidRDefault="004F071F" w:rsidP="00FF671A">
      <w:pPr>
        <w:pStyle w:val="Heading2"/>
      </w:pPr>
      <w:bookmarkStart w:id="74" w:name="_Toc125540826"/>
      <w:r>
        <w:t xml:space="preserve">Leave for Victims </w:t>
      </w:r>
      <w:r w:rsidR="002F4C37">
        <w:t>of Crime and Abuse</w:t>
      </w:r>
      <w:bookmarkEnd w:id="74"/>
      <w:r w:rsidR="00AD10EF">
        <w:t xml:space="preserve"> </w:t>
      </w:r>
    </w:p>
    <w:p w14:paraId="3FDD663D" w14:textId="7B741C93" w:rsidR="00486F9A" w:rsidRDefault="00346A97" w:rsidP="00486F9A">
      <w:pPr>
        <w:pStyle w:val="EEHandbook"/>
      </w:pPr>
      <w:r>
        <w:t>MCS</w:t>
      </w:r>
      <w:r w:rsidR="00486F9A">
        <w:t xml:space="preserve"> will</w:t>
      </w:r>
      <w:r w:rsidR="00486F9A" w:rsidRPr="00577E1A">
        <w:t xml:space="preserve"> not discharge or in any manner discriminate or retaliate against </w:t>
      </w:r>
      <w:r w:rsidR="005B76A7">
        <w:t>a Team Member</w:t>
      </w:r>
      <w:r w:rsidR="00486F9A" w:rsidRPr="00577E1A">
        <w:t xml:space="preserve"> who is a victim of </w:t>
      </w:r>
      <w:r w:rsidR="00486F9A">
        <w:t>crime or abuse. For purposes of this policy, “victim of crime or abuse” refers to (A) a victim of stalking, domestic violence, or sexual assault; (B) a victim of a crime (</w:t>
      </w:r>
      <w:r w:rsidR="00486F9A" w:rsidRPr="009364C9">
        <w:t>regardless of whether any person is arrested for, prosecuted for, or convicted of, committing the crime</w:t>
      </w:r>
      <w:r w:rsidR="00486F9A">
        <w:t>) that caused physical injury or that caused mental injury and a threat of physical injury; and (C) a person whose immediate family member is deceased as the direct result of a crime.</w:t>
      </w:r>
    </w:p>
    <w:p w14:paraId="2BA80721" w14:textId="56019215" w:rsidR="00486F9A" w:rsidRDefault="00486F9A" w:rsidP="00486F9A">
      <w:pPr>
        <w:pStyle w:val="EEHandbook"/>
      </w:pPr>
      <w:r>
        <w:t xml:space="preserve">The Company will permit a victim of crime or abuse to take </w:t>
      </w:r>
      <w:r w:rsidRPr="00577E1A">
        <w:t xml:space="preserve">time off from work to obtain any relief, including, but not limited to, a temporary restraining order, restraining order, or other injunctive relief to help ensure the health, safety, or welfare of the victim or </w:t>
      </w:r>
      <w:r w:rsidR="00016804">
        <w:t>their</w:t>
      </w:r>
      <w:r w:rsidRPr="00577E1A">
        <w:t xml:space="preserve"> child.</w:t>
      </w:r>
      <w:r w:rsidR="009B59EA">
        <w:t xml:space="preserve"> Additionally, the Company will permit a victim of crime or abuse to take time off work for the following purposes:</w:t>
      </w:r>
    </w:p>
    <w:p w14:paraId="0DB34FEF" w14:textId="7731A759" w:rsidR="009B59EA" w:rsidRDefault="009B59EA" w:rsidP="00AB2AA4">
      <w:pPr>
        <w:pStyle w:val="EEHandbook"/>
        <w:ind w:firstLine="720"/>
      </w:pPr>
      <w:r>
        <w:t>(1) To seek medical attention for injuries related to the crime or abuse.</w:t>
      </w:r>
    </w:p>
    <w:p w14:paraId="330E331B" w14:textId="0B813EB2" w:rsidR="009B59EA" w:rsidRDefault="009B59EA" w:rsidP="00AB2AA4">
      <w:pPr>
        <w:pStyle w:val="EEHandbook"/>
        <w:ind w:firstLine="720"/>
      </w:pPr>
      <w:r>
        <w:t xml:space="preserve">(2) To obtain services from a domestic violence shelter, program, rape crisis center, or victim services organization or agency as a result of the crime or abuse. </w:t>
      </w:r>
    </w:p>
    <w:p w14:paraId="42CB5DE3" w14:textId="15473BEA" w:rsidR="009B59EA" w:rsidRDefault="009B59EA" w:rsidP="00AB2AA4">
      <w:pPr>
        <w:pStyle w:val="EEHandbook"/>
        <w:ind w:firstLine="720"/>
      </w:pPr>
      <w:r>
        <w:t xml:space="preserve">(3) To obtain psychological counseling or mental health services related to an experience of crime or abuse. </w:t>
      </w:r>
    </w:p>
    <w:p w14:paraId="67507588" w14:textId="6E4B7955" w:rsidR="009B59EA" w:rsidRDefault="009B59EA" w:rsidP="00AB2AA4">
      <w:pPr>
        <w:pStyle w:val="EEHandbook"/>
        <w:ind w:firstLine="720"/>
      </w:pPr>
      <w:r>
        <w:t>(4) To participate in safety planning and take other actions to increase safety from future crime or abuse, including temporary or permanent relocation.</w:t>
      </w:r>
    </w:p>
    <w:p w14:paraId="68265613" w14:textId="7F60F510" w:rsidR="00486F9A" w:rsidRDefault="00486F9A" w:rsidP="00486F9A">
      <w:pPr>
        <w:pStyle w:val="EEHandbook"/>
      </w:pPr>
      <w:r>
        <w:t xml:space="preserve">In order to take time off, the </w:t>
      </w:r>
      <w:r w:rsidR="00346A97">
        <w:t>Team Member</w:t>
      </w:r>
      <w:r>
        <w:t xml:space="preserve"> must provide reasonable advance notice unless doing so is not feasible. When an unscheduled absence occurs, the Company will not take any action against the </w:t>
      </w:r>
      <w:r w:rsidR="00346A97">
        <w:t>Team Member</w:t>
      </w:r>
      <w:r>
        <w:t xml:space="preserve"> if the </w:t>
      </w:r>
      <w:r w:rsidR="00346A97">
        <w:t>Team Member</w:t>
      </w:r>
      <w:r>
        <w:t xml:space="preserve"> provides </w:t>
      </w:r>
      <w:r w:rsidRPr="00137A45">
        <w:t xml:space="preserve">proof explaining the reason for </w:t>
      </w:r>
      <w:r w:rsidR="00016804">
        <w:t>their</w:t>
      </w:r>
      <w:r w:rsidRPr="00137A45">
        <w:t xml:space="preserve"> absence within a reasonable time. Proof can be a police report, court order</w:t>
      </w:r>
      <w:r>
        <w:t xml:space="preserve">, </w:t>
      </w:r>
      <w:r w:rsidRPr="00137A45">
        <w:t>doctor’s or counselor’s note or similar document</w:t>
      </w:r>
      <w:r>
        <w:t>, or a</w:t>
      </w:r>
      <w:r w:rsidRPr="009364C9">
        <w:t xml:space="preserve">ny other form of documentation that reasonably verifies that the crime or abuse occurred, including but not limited to, a written statement signed by the </w:t>
      </w:r>
      <w:r w:rsidR="00346A97">
        <w:t>Team Member</w:t>
      </w:r>
      <w:r w:rsidRPr="009364C9">
        <w:t xml:space="preserve">, or an individual acting on the </w:t>
      </w:r>
      <w:r w:rsidR="00346A97">
        <w:t>Team Member</w:t>
      </w:r>
      <w:r w:rsidRPr="009364C9">
        <w:t xml:space="preserve">’s behalf, certifying that the absence is for a purpose authorized </w:t>
      </w:r>
      <w:r>
        <w:t>by applicable law</w:t>
      </w:r>
      <w:r w:rsidRPr="00137A45">
        <w:t>.</w:t>
      </w:r>
    </w:p>
    <w:p w14:paraId="21C115FC" w14:textId="5EE54005" w:rsidR="00486F9A" w:rsidRDefault="00486F9A" w:rsidP="00486F9A">
      <w:pPr>
        <w:pStyle w:val="EEHandbook"/>
      </w:pPr>
      <w:r>
        <w:t xml:space="preserve">Additionally, </w:t>
      </w:r>
      <w:r w:rsidR="00346A97">
        <w:t>Team Member</w:t>
      </w:r>
      <w:r>
        <w:t xml:space="preserve">s who have been victims of serious or violent felonies, or felonies relating to theft or embezzlement, may take time off work to attend judicial proceedings related to the crime. </w:t>
      </w:r>
      <w:r w:rsidR="006262E1">
        <w:t>Team Member</w:t>
      </w:r>
      <w:r>
        <w:t xml:space="preserve">s also may take time off if an immediate family member has been a victim of such crimes and the </w:t>
      </w:r>
      <w:r w:rsidR="00346A97">
        <w:t>Team Member</w:t>
      </w:r>
      <w:r>
        <w:t xml:space="preserve"> needs to attend judicial proceedings related to the crime. </w:t>
      </w:r>
      <w:r w:rsidR="006262E1">
        <w:t>Team Member</w:t>
      </w:r>
      <w:r>
        <w:t xml:space="preserve">s must provide a copy of the court notice given to the victim of each scheduled proceeding before taking time off, unless advance notice to the Company of the need for time off is not feasible. When advance notice is not feasible, the </w:t>
      </w:r>
      <w:r w:rsidR="00346A97">
        <w:t>Team Member</w:t>
      </w:r>
      <w:r>
        <w:t xml:space="preserve"> must provide the Company with documentation evidencing the judicial proceeding within a reasonable time after the absence. The documentation may be from the court or government agency setting the </w:t>
      </w:r>
      <w:r>
        <w:lastRenderedPageBreak/>
        <w:t>hearing, the district attorney or prosecuting attorney's office, or the victim/witness office that is advocating on behalf of the victim.</w:t>
      </w:r>
    </w:p>
    <w:p w14:paraId="07751A6D" w14:textId="7AD8AC73" w:rsidR="00486F9A" w:rsidRPr="00566825" w:rsidRDefault="006262E1" w:rsidP="00486F9A">
      <w:pPr>
        <w:pStyle w:val="EEHandbook"/>
      </w:pPr>
      <w:r>
        <w:t>Team Member</w:t>
      </w:r>
      <w:r w:rsidR="00486F9A" w:rsidRPr="00E628B0">
        <w:t xml:space="preserve">s may choose to use paid sick leave that is otherwise available to the </w:t>
      </w:r>
      <w:r w:rsidR="00346A97">
        <w:t>Team Member</w:t>
      </w:r>
      <w:r w:rsidR="00486F9A" w:rsidRPr="00E628B0">
        <w:t xml:space="preserve"> when taking time off under this policy.</w:t>
      </w:r>
    </w:p>
    <w:p w14:paraId="32836BB7" w14:textId="5A04D367" w:rsidR="00486F9A" w:rsidRDefault="00486F9A" w:rsidP="00486F9A">
      <w:pPr>
        <w:pStyle w:val="EEHandbook"/>
      </w:pPr>
      <w:r w:rsidRPr="00AE548F">
        <w:t xml:space="preserve">A victim of </w:t>
      </w:r>
      <w:r>
        <w:t>crime or abuse</w:t>
      </w:r>
      <w:r w:rsidRPr="00AE548F">
        <w:t xml:space="preserve"> may also request a reasonable accommodation for </w:t>
      </w:r>
      <w:r w:rsidR="00016804">
        <w:t>their</w:t>
      </w:r>
      <w:r w:rsidRPr="00AE548F">
        <w:t xml:space="preserve"> safety while at work. </w:t>
      </w:r>
      <w:r w:rsidR="00346A97">
        <w:t>MCS</w:t>
      </w:r>
      <w:r w:rsidRPr="00AE548F">
        <w:t xml:space="preserve"> will then engage in a timely, good faith, interactive process with the </w:t>
      </w:r>
      <w:r w:rsidR="00346A97">
        <w:t>Team Member</w:t>
      </w:r>
      <w:r w:rsidRPr="00AE548F">
        <w:t xml:space="preserve"> to determine effective reasonable accommodations. The Company will consider any exigent circumstance or danger facing the </w:t>
      </w:r>
      <w:r w:rsidR="00346A97">
        <w:t>Team Member</w:t>
      </w:r>
      <w:r w:rsidRPr="00AE548F">
        <w:t xml:space="preserve"> to determine whether an accommodation is reasonable. If the accommodation is reasonable and will not impose an undue hardship, the Company will make the accommodation. Reasonable accommodations may include putting in locks, changing the </w:t>
      </w:r>
      <w:r w:rsidR="00346A97">
        <w:t>Team Member</w:t>
      </w:r>
      <w:r w:rsidRPr="00AE548F">
        <w:t xml:space="preserve">’s shift or phone number, transferring or reassigning the </w:t>
      </w:r>
      <w:r w:rsidR="00346A97">
        <w:t>Team Member</w:t>
      </w:r>
      <w:r w:rsidRPr="00AE548F">
        <w:t xml:space="preserve">, helping the </w:t>
      </w:r>
      <w:r w:rsidR="00346A97">
        <w:t>Team Member</w:t>
      </w:r>
      <w:r w:rsidRPr="00AE548F">
        <w:t xml:space="preserve"> to document instances of </w:t>
      </w:r>
      <w:r>
        <w:t xml:space="preserve">crime or abuse, </w:t>
      </w:r>
      <w:r w:rsidRPr="00C74371">
        <w:t>implement</w:t>
      </w:r>
      <w:r>
        <w:t>ing a</w:t>
      </w:r>
      <w:r w:rsidRPr="00C74371">
        <w:t xml:space="preserve"> safety procedure or another adjustment to a job structure, workplace facility, or work</w:t>
      </w:r>
      <w:r>
        <w:t xml:space="preserve"> requirement</w:t>
      </w:r>
      <w:r w:rsidRPr="00C74371">
        <w:t>, or referral to a victim assistance organization.</w:t>
      </w:r>
    </w:p>
    <w:p w14:paraId="76C81415" w14:textId="3308A6B7" w:rsidR="00486F9A" w:rsidRDefault="00486F9A" w:rsidP="00486F9A">
      <w:pPr>
        <w:pStyle w:val="EEHandbook"/>
      </w:pPr>
      <w:r w:rsidRPr="00AE548F">
        <w:t xml:space="preserve">The Company will maintain as confidential any verbal or written statement, police or court record, or other documentation provided to the Company identifying </w:t>
      </w:r>
      <w:r w:rsidR="005B76A7">
        <w:t>a Team Member</w:t>
      </w:r>
      <w:r w:rsidRPr="00AE548F">
        <w:t xml:space="preserve"> as a victim of </w:t>
      </w:r>
      <w:r>
        <w:t>crime or abuse</w:t>
      </w:r>
      <w:r w:rsidRPr="00AE548F">
        <w:t xml:space="preserve">. Such information will not be disclosed by the Company except as required by state or federal law or as necessary to protect the </w:t>
      </w:r>
      <w:r w:rsidR="00346A97">
        <w:t>Team Member</w:t>
      </w:r>
      <w:r w:rsidRPr="00AE548F">
        <w:t xml:space="preserve">’s safety in the workplace. </w:t>
      </w:r>
    </w:p>
    <w:p w14:paraId="1F46A558" w14:textId="0C7DAB87" w:rsidR="0064711C" w:rsidRPr="00275C22" w:rsidRDefault="00EB3BC2" w:rsidP="0064711C">
      <w:pPr>
        <w:pStyle w:val="Heading2"/>
      </w:pPr>
      <w:bookmarkStart w:id="75" w:name="_Toc125540827"/>
      <w:r>
        <w:t>Organ and Bone Marrow Donation</w:t>
      </w:r>
      <w:r w:rsidR="000C77E3">
        <w:t xml:space="preserve"> Leave</w:t>
      </w:r>
      <w:bookmarkEnd w:id="75"/>
      <w:r w:rsidR="00AD10EF">
        <w:t xml:space="preserve"> </w:t>
      </w:r>
    </w:p>
    <w:p w14:paraId="7441EC58" w14:textId="31F0DF96" w:rsidR="00B503CA" w:rsidRPr="00033E74" w:rsidRDefault="005B76A7" w:rsidP="00B503CA">
      <w:pPr>
        <w:pStyle w:val="EEHandbook"/>
      </w:pPr>
      <w:r>
        <w:t>A Team Member</w:t>
      </w:r>
      <w:r w:rsidR="00B503CA">
        <w:t xml:space="preserve"> is entitled to a paid leave of absence not exceeding 30 business days</w:t>
      </w:r>
      <w:r w:rsidR="00576B80">
        <w:t>, and an additional unpaid leave of absence not exceeding 30 business days,</w:t>
      </w:r>
      <w:r w:rsidR="00B503CA">
        <w:t xml:space="preserve"> in any 12-month period beginning from the date the leave begins for the purpose of donating </w:t>
      </w:r>
      <w:r w:rsidR="00016804">
        <w:t>their</w:t>
      </w:r>
      <w:r w:rsidR="00B503CA">
        <w:t xml:space="preserve"> organ to another person. In addition, </w:t>
      </w:r>
      <w:r>
        <w:t>a Team Member</w:t>
      </w:r>
      <w:r w:rsidR="00B503CA">
        <w:t xml:space="preserve"> is entitled to a paid leave of absence not exceedin</w:t>
      </w:r>
      <w:r w:rsidR="00834C17">
        <w:t>g 5 business days in any twelve-</w:t>
      </w:r>
      <w:r w:rsidR="00B503CA">
        <w:t xml:space="preserve">consecutive month period beginning from the date the leave begins for the purpose of donating </w:t>
      </w:r>
      <w:r w:rsidR="00016804">
        <w:t>their</w:t>
      </w:r>
      <w:r w:rsidR="00B503CA">
        <w:t xml:space="preserve"> bone marrow to another person. </w:t>
      </w:r>
      <w:r w:rsidR="006262E1">
        <w:t>Team Member</w:t>
      </w:r>
      <w:r w:rsidR="004532AA" w:rsidRPr="004532AA">
        <w:t>s must be employed for at least a 90-day period immediately preceding the beginning of leave.</w:t>
      </w:r>
      <w:r w:rsidR="004532AA">
        <w:t xml:space="preserve"> </w:t>
      </w:r>
      <w:r w:rsidR="00B503CA">
        <w:t xml:space="preserve">In order to be entitled to a leave of absence, the </w:t>
      </w:r>
      <w:r w:rsidR="00346A97">
        <w:t>Team Member</w:t>
      </w:r>
      <w:r w:rsidR="00B503CA">
        <w:t xml:space="preserve"> shall provide written verification to the Company that </w:t>
      </w:r>
      <w:r w:rsidR="00A06D40">
        <w:t>they are</w:t>
      </w:r>
      <w:r w:rsidR="00B503CA">
        <w:t xml:space="preserve"> an organ or bone marrow donor and that there is a medical necessity for the donation of the organ or bone marrow. </w:t>
      </w:r>
    </w:p>
    <w:p w14:paraId="2014E1D5" w14:textId="37BC8CF6" w:rsidR="00B503CA" w:rsidRDefault="00B503CA" w:rsidP="0064711C">
      <w:pPr>
        <w:pStyle w:val="EEHandbook"/>
      </w:pPr>
      <w:r w:rsidRPr="00033E74">
        <w:t xml:space="preserve">As a condition of </w:t>
      </w:r>
      <w:r w:rsidR="005B76A7">
        <w:t>a Team Member</w:t>
      </w:r>
      <w:r w:rsidRPr="00033E74">
        <w:t xml:space="preserve">’s initial receipt of bone marrow or organ donation leave, the </w:t>
      </w:r>
      <w:r w:rsidR="00346A97" w:rsidRPr="00033E74">
        <w:t>Team Member</w:t>
      </w:r>
      <w:r w:rsidRPr="00033E74">
        <w:t xml:space="preserve"> is required to take up to 5 days of earned but unused </w:t>
      </w:r>
      <w:r w:rsidR="00595AF9" w:rsidRPr="00033E74">
        <w:t xml:space="preserve">sick leave </w:t>
      </w:r>
      <w:r w:rsidRPr="00033E74">
        <w:t xml:space="preserve">for bone marrow donation and up to 2 weeks of earned but unused </w:t>
      </w:r>
      <w:r w:rsidR="00595AF9" w:rsidRPr="00033E74">
        <w:t xml:space="preserve">sick leave </w:t>
      </w:r>
      <w:r w:rsidRPr="00033E74">
        <w:t xml:space="preserve">for organ donation. Leave provided </w:t>
      </w:r>
      <w:r>
        <w:t xml:space="preserve">for pursuant to this policy may be taken in one or more periods. </w:t>
      </w:r>
    </w:p>
    <w:p w14:paraId="5C287794" w14:textId="55FB8250" w:rsidR="0064711C" w:rsidRPr="00275C22" w:rsidRDefault="00EB3BC2" w:rsidP="0064711C">
      <w:pPr>
        <w:pStyle w:val="Heading2"/>
      </w:pPr>
      <w:bookmarkStart w:id="76" w:name="_Toc125540828"/>
      <w:r>
        <w:t>Time Off for Voting</w:t>
      </w:r>
      <w:bookmarkEnd w:id="76"/>
      <w:r w:rsidR="00FC2100">
        <w:t xml:space="preserve"> </w:t>
      </w:r>
    </w:p>
    <w:p w14:paraId="17804262" w14:textId="551B4FCD" w:rsidR="0064711C" w:rsidRDefault="00F40BEC" w:rsidP="0064711C">
      <w:pPr>
        <w:pStyle w:val="EEHandbook"/>
      </w:pPr>
      <w:r w:rsidRPr="00F40BEC">
        <w:t xml:space="preserve">In the event that </w:t>
      </w:r>
      <w:r w:rsidR="005B76A7">
        <w:t>a Team Member</w:t>
      </w:r>
      <w:r w:rsidRPr="00F40BEC">
        <w:t xml:space="preserve"> does not have sufficient time outside of working hours to vote in a statewide election, the </w:t>
      </w:r>
      <w:r w:rsidR="00346A97">
        <w:t>Team Member</w:t>
      </w:r>
      <w:r w:rsidRPr="00F40BEC">
        <w:t xml:space="preserve"> may take off enough working time to enable him or her to vote. Such time off shall be taken at the beginning or the end of the regular working shift, whichever allows for more free time. Under these circumstances, </w:t>
      </w:r>
      <w:r w:rsidR="005B76A7">
        <w:t>a Team Member</w:t>
      </w:r>
      <w:r w:rsidRPr="00F40BEC">
        <w:t xml:space="preserve"> will be allowed a maximum of two hours on the election day without loss of pay. Where possible, the </w:t>
      </w:r>
      <w:r w:rsidR="00346A97">
        <w:t xml:space="preserve">Team </w:t>
      </w:r>
      <w:r w:rsidR="00346A97">
        <w:lastRenderedPageBreak/>
        <w:t>Member</w:t>
      </w:r>
      <w:r w:rsidRPr="00F40BEC">
        <w:t xml:space="preserve"> shall give </w:t>
      </w:r>
      <w:r w:rsidR="00016804">
        <w:t>their</w:t>
      </w:r>
      <w:r w:rsidRPr="00F40BEC">
        <w:t xml:space="preserve"> supervisor or manager at least two days’ notice that time off to vote is needed.</w:t>
      </w:r>
    </w:p>
    <w:p w14:paraId="2E7F665F" w14:textId="77954E19" w:rsidR="0064711C" w:rsidRPr="00275C22" w:rsidRDefault="006A5D32" w:rsidP="0064711C">
      <w:pPr>
        <w:pStyle w:val="Heading2"/>
      </w:pPr>
      <w:bookmarkStart w:id="77" w:name="_Toc125540829"/>
      <w:r>
        <w:t>Time Off</w:t>
      </w:r>
      <w:r w:rsidR="00EB3BC2">
        <w:t xml:space="preserve"> to Participate in a Child’s School Activities</w:t>
      </w:r>
      <w:bookmarkEnd w:id="77"/>
      <w:r w:rsidR="00AD10EF">
        <w:t xml:space="preserve"> </w:t>
      </w:r>
    </w:p>
    <w:p w14:paraId="688709E6" w14:textId="5F14D775" w:rsidR="0063189E" w:rsidRDefault="0063189E" w:rsidP="0063189E">
      <w:pPr>
        <w:pStyle w:val="EEHandbook"/>
      </w:pPr>
      <w:bookmarkStart w:id="78" w:name="OLE_LINK5"/>
      <w:bookmarkStart w:id="79" w:name="OLE_LINK6"/>
      <w:r>
        <w:t xml:space="preserve">If </w:t>
      </w:r>
      <w:r w:rsidR="005B76A7">
        <w:t>a Team Member</w:t>
      </w:r>
      <w:r>
        <w:t xml:space="preserve"> is the parent, guardian, stepparent, foster parent, or grandparent of a child (of the age to attend kindergarten through grade 12), </w:t>
      </w:r>
      <w:r w:rsidR="00016804">
        <w:t>they</w:t>
      </w:r>
      <w:r>
        <w:t xml:space="preserve"> may take time off up to 40 hours each year for the purpose of either of the following child-related activities: </w:t>
      </w:r>
    </w:p>
    <w:p w14:paraId="1F93B006" w14:textId="22D40D1F" w:rsidR="0063189E" w:rsidRDefault="0063189E" w:rsidP="0063189E">
      <w:pPr>
        <w:pStyle w:val="EEHandbook"/>
        <w:numPr>
          <w:ilvl w:val="0"/>
          <w:numId w:val="28"/>
        </w:numPr>
      </w:pPr>
      <w:r>
        <w:t xml:space="preserve">To find, enroll, or reenroll the child in a school or with a licensed child care provider, or to participate in activities of the school or licensed child care provider, if prior to taking the time off, the </w:t>
      </w:r>
      <w:r w:rsidR="00346A97">
        <w:t>Team Member</w:t>
      </w:r>
      <w:r>
        <w:t xml:space="preserve"> gives reasonable notice of the planned absence of the </w:t>
      </w:r>
      <w:r w:rsidR="00346A97">
        <w:t>Team Member</w:t>
      </w:r>
      <w:r>
        <w:t>, with such time off not</w:t>
      </w:r>
      <w:r w:rsidR="00E553BF">
        <w:t xml:space="preserve"> to</w:t>
      </w:r>
      <w:r>
        <w:t xml:space="preserve"> exceed eight hours in any calendar month of the year; or</w:t>
      </w:r>
    </w:p>
    <w:p w14:paraId="7FD48621" w14:textId="1D9D25D3" w:rsidR="0063189E" w:rsidRDefault="0063189E" w:rsidP="0063189E">
      <w:pPr>
        <w:pStyle w:val="EEHandbook"/>
        <w:numPr>
          <w:ilvl w:val="0"/>
          <w:numId w:val="28"/>
        </w:numPr>
      </w:pPr>
      <w:r>
        <w:t xml:space="preserve">To address a child care provider or school emergency, if the </w:t>
      </w:r>
      <w:r w:rsidR="00346A97">
        <w:t>Team Member</w:t>
      </w:r>
      <w:r>
        <w:t xml:space="preserve"> gives notice to the employer.</w:t>
      </w:r>
    </w:p>
    <w:p w14:paraId="172AA9C9" w14:textId="397E67C3" w:rsidR="0064711C" w:rsidRDefault="005800BC" w:rsidP="0064711C">
      <w:pPr>
        <w:pStyle w:val="EEHandbook"/>
      </w:pPr>
      <w:r>
        <w:t>S</w:t>
      </w:r>
      <w:r w:rsidR="0063189E">
        <w:t xml:space="preserve">uch leave is unpaid. </w:t>
      </w:r>
      <w:r w:rsidR="006262E1">
        <w:t>Team Member</w:t>
      </w:r>
      <w:r w:rsidR="0063189E">
        <w:t xml:space="preserve">s must, prior to a planned absence, give reasonable notice to their supervisor for anticipated time off. </w:t>
      </w:r>
      <w:r w:rsidR="006262E1">
        <w:t>Team Member</w:t>
      </w:r>
      <w:r w:rsidR="0063189E">
        <w:t>s will not be disciplined in an</w:t>
      </w:r>
      <w:r w:rsidR="001F0A4D">
        <w:t>y way for taking this time off.</w:t>
      </w:r>
      <w:bookmarkEnd w:id="78"/>
      <w:bookmarkEnd w:id="79"/>
    </w:p>
    <w:p w14:paraId="1B575239" w14:textId="368BC417" w:rsidR="00417AB2" w:rsidRDefault="00417AB2" w:rsidP="0064711C">
      <w:pPr>
        <w:pStyle w:val="EEHandbook"/>
      </w:pPr>
      <w:r>
        <w:t>I</w:t>
      </w:r>
      <w:r w:rsidRPr="00417AB2">
        <w:t xml:space="preserve">f </w:t>
      </w:r>
      <w:r w:rsidR="005B76A7">
        <w:t>a Team Member</w:t>
      </w:r>
      <w:r w:rsidRPr="00417AB2">
        <w:t xml:space="preserve"> is the parent or guardian or grandparent with custody of a child who has been suspended from school and receives a notice from the child’s school requesting that they attend a portion of a school day in the child’s classroom, they may take unpaid time off from work to appear at the school. The </w:t>
      </w:r>
      <w:r w:rsidR="00346A97">
        <w:t>Team Member</w:t>
      </w:r>
      <w:r w:rsidRPr="00417AB2">
        <w:t xml:space="preserve"> must, prior to the planned absence, give reasonable notice to a supervisor that they have been requested to appear at the child’s school. </w:t>
      </w:r>
      <w:r w:rsidR="006262E1">
        <w:t>Team Member</w:t>
      </w:r>
      <w:r w:rsidRPr="00417AB2">
        <w:t>s will not be disciplined in any way for taking this time off.</w:t>
      </w:r>
    </w:p>
    <w:p w14:paraId="298689C3" w14:textId="6A2A65EE" w:rsidR="00EB3BC2" w:rsidRPr="00275C22" w:rsidRDefault="00345FA2" w:rsidP="00EB3BC2">
      <w:pPr>
        <w:pStyle w:val="Heading2"/>
      </w:pPr>
      <w:bookmarkStart w:id="80" w:name="_Toc125540830"/>
      <w:r>
        <w:t>Emergency Responder Leave</w:t>
      </w:r>
      <w:bookmarkEnd w:id="80"/>
      <w:r w:rsidR="00AD10EF">
        <w:t xml:space="preserve"> </w:t>
      </w:r>
    </w:p>
    <w:p w14:paraId="295FD3B6" w14:textId="006148C5" w:rsidR="00345FA2" w:rsidRDefault="00346A97" w:rsidP="00345FA2">
      <w:pPr>
        <w:pStyle w:val="EEHandbook"/>
      </w:pPr>
      <w:r>
        <w:t>MCS</w:t>
      </w:r>
      <w:r w:rsidR="00345FA2">
        <w:t xml:space="preserve"> provides unpaid leave to eligible </w:t>
      </w:r>
      <w:r>
        <w:t>Team Member</w:t>
      </w:r>
      <w:r w:rsidR="00345FA2">
        <w:t xml:space="preserve">s who are volunteer firefighters, reserve peace officers or emergency rescue personnel so that such </w:t>
      </w:r>
      <w:r>
        <w:t>Team Member</w:t>
      </w:r>
      <w:r w:rsidR="00345FA2">
        <w:t xml:space="preserve">s may respond to a call to emergency duty. Additionally, the Company provides unpaid leave, up to 14 days per calendar year, to such </w:t>
      </w:r>
      <w:r>
        <w:t>Team Member</w:t>
      </w:r>
      <w:r w:rsidR="00345FA2">
        <w:t>s so that they may engage in scheduled fire, law enforcement or emergency rescue training.</w:t>
      </w:r>
    </w:p>
    <w:p w14:paraId="5C49A6BC" w14:textId="174EF727" w:rsidR="00345FA2" w:rsidRDefault="006262E1" w:rsidP="00EB3BC2">
      <w:pPr>
        <w:pStyle w:val="EEHandbook"/>
      </w:pPr>
      <w:r>
        <w:t>Team Member</w:t>
      </w:r>
      <w:r w:rsidR="00345FA2">
        <w:t xml:space="preserve">s should notify the Company of their status as a volunteer firefighter, reserve peace officer or emergency rescue personnel. Additionally, </w:t>
      </w:r>
      <w:r w:rsidR="00346A97">
        <w:t>Team Member</w:t>
      </w:r>
      <w:r w:rsidR="00345FA2">
        <w:t>s should provide as much advanced notice as practicable of the need for leave under this policy when they are called to emergency service or scheduled training.</w:t>
      </w:r>
      <w:r w:rsidR="00AC730B">
        <w:t xml:space="preserve">  </w:t>
      </w:r>
    </w:p>
    <w:p w14:paraId="108E6E4A" w14:textId="3E8407C2" w:rsidR="00EB3BC2" w:rsidRPr="00275C22" w:rsidRDefault="00EB3BC2" w:rsidP="00EB3BC2">
      <w:pPr>
        <w:pStyle w:val="Heading2"/>
      </w:pPr>
      <w:bookmarkStart w:id="81" w:name="_Toc125540831"/>
      <w:r>
        <w:t xml:space="preserve">Civil Air Patrol </w:t>
      </w:r>
      <w:r w:rsidR="00481D6F">
        <w:t>Leave</w:t>
      </w:r>
      <w:bookmarkEnd w:id="81"/>
      <w:r w:rsidR="00AD10EF">
        <w:t xml:space="preserve"> </w:t>
      </w:r>
    </w:p>
    <w:p w14:paraId="4329C741" w14:textId="259FB5CB" w:rsidR="00EB3BC2" w:rsidRDefault="00346A97" w:rsidP="00EB3BC2">
      <w:pPr>
        <w:pStyle w:val="EEHandbook"/>
      </w:pPr>
      <w:r>
        <w:t>MCS</w:t>
      </w:r>
      <w:r w:rsidR="001F0A4D" w:rsidRPr="001F0A4D">
        <w:t xml:space="preserve"> provides eligible </w:t>
      </w:r>
      <w:r>
        <w:t>Team Member</w:t>
      </w:r>
      <w:r w:rsidR="001F0A4D" w:rsidRPr="001F0A4D">
        <w:t xml:space="preserve">s who are volunteer members of the California Wing of the Civil Air Patrol and are called to emergency operational missions up to 10 days of unpaid leave per calendar year. Leave for a single emergency operational mission will generally be limited to </w:t>
      </w:r>
      <w:r w:rsidR="001F0A4D" w:rsidRPr="001F0A4D">
        <w:lastRenderedPageBreak/>
        <w:t>three days unless an extension is granted by appropriate government entities and approved by the Company.</w:t>
      </w:r>
    </w:p>
    <w:p w14:paraId="34CDCF32" w14:textId="7B170E14" w:rsidR="00EB3BC2" w:rsidRPr="00275C22" w:rsidRDefault="00EB3BC2" w:rsidP="00EB3BC2">
      <w:pPr>
        <w:pStyle w:val="Heading2"/>
      </w:pPr>
      <w:bookmarkStart w:id="82" w:name="_Toc125540832"/>
      <w:r>
        <w:t>Alcohol and Drug Rehabilitation Leave</w:t>
      </w:r>
      <w:bookmarkEnd w:id="82"/>
      <w:r w:rsidR="00AD10EF">
        <w:t xml:space="preserve"> </w:t>
      </w:r>
    </w:p>
    <w:p w14:paraId="7D1CC3C0" w14:textId="562B3858" w:rsidR="0077455F" w:rsidRPr="00AC730B" w:rsidRDefault="00346A97" w:rsidP="00AC730B">
      <w:pPr>
        <w:pStyle w:val="EEHandbook"/>
      </w:pPr>
      <w:bookmarkStart w:id="83" w:name="OLE_LINK11"/>
      <w:bookmarkStart w:id="84" w:name="OLE_LINK12"/>
      <w:r>
        <w:t>MCS</w:t>
      </w:r>
      <w:r w:rsidR="00F7211C" w:rsidRPr="00F7211C">
        <w:t xml:space="preserve"> will reasonably accommodate any </w:t>
      </w:r>
      <w:r>
        <w:t>Team Member</w:t>
      </w:r>
      <w:r w:rsidR="00F7211C" w:rsidRPr="00F7211C">
        <w:t xml:space="preserve"> who wishes to voluntarily enter and participate in an alcohol or drug rehabilitation program, unless doing so would cause undue hardship</w:t>
      </w:r>
      <w:r w:rsidR="00F7211C">
        <w:t xml:space="preserve"> to the Company</w:t>
      </w:r>
      <w:r w:rsidR="00F7211C" w:rsidRPr="00F7211C">
        <w:t xml:space="preserve">. </w:t>
      </w:r>
      <w:r>
        <w:t>MCS</w:t>
      </w:r>
      <w:r w:rsidR="00F7211C" w:rsidRPr="00F7211C">
        <w:t xml:space="preserve"> will also make reasonable efforts to keep confidential the fact that </w:t>
      </w:r>
      <w:r w:rsidR="005B76A7">
        <w:t>a Team Member</w:t>
      </w:r>
      <w:r w:rsidR="00F7211C" w:rsidRPr="00F7211C">
        <w:t xml:space="preserve"> has made such request. Nothing in this policy prevents the Company from discharging </w:t>
      </w:r>
      <w:r w:rsidR="005B76A7">
        <w:t>a Team Member</w:t>
      </w:r>
      <w:r w:rsidR="00F7211C" w:rsidRPr="00F7211C">
        <w:t xml:space="preserve"> who, because of the </w:t>
      </w:r>
      <w:r>
        <w:t>Team Member</w:t>
      </w:r>
      <w:r w:rsidR="00F7211C" w:rsidRPr="00F7211C">
        <w:t xml:space="preserve">’s current use of drugs or alcohol, is unable to perform </w:t>
      </w:r>
      <w:r w:rsidR="00016804">
        <w:t>their</w:t>
      </w:r>
      <w:r w:rsidR="00F7211C" w:rsidRPr="00F7211C">
        <w:t xml:space="preserve"> job duties; cannot perform </w:t>
      </w:r>
      <w:r w:rsidR="00016804">
        <w:t>their</w:t>
      </w:r>
      <w:r w:rsidR="00F7211C" w:rsidRPr="00F7211C">
        <w:t xml:space="preserve"> job duties without endangering </w:t>
      </w:r>
      <w:r w:rsidR="00016804">
        <w:t>their</w:t>
      </w:r>
      <w:r w:rsidR="00F7211C" w:rsidRPr="00F7211C">
        <w:t xml:space="preserve"> health and safety; or who cannot perform </w:t>
      </w:r>
      <w:r w:rsidR="00016804">
        <w:t>their</w:t>
      </w:r>
      <w:r w:rsidR="00F7211C" w:rsidRPr="00F7211C">
        <w:t xml:space="preserve"> job duties without endangering the health or safety of others.</w:t>
      </w:r>
      <w:bookmarkEnd w:id="83"/>
      <w:bookmarkEnd w:id="84"/>
      <w:r w:rsidR="0077455F">
        <w:br w:type="page"/>
      </w:r>
    </w:p>
    <w:p w14:paraId="538EA591" w14:textId="677DF335" w:rsidR="0066650E" w:rsidRDefault="0066650E" w:rsidP="007E453C">
      <w:pPr>
        <w:pStyle w:val="Heading1"/>
        <w:pBdr>
          <w:bottom w:val="single" w:sz="12" w:space="1" w:color="auto"/>
        </w:pBdr>
      </w:pPr>
      <w:bookmarkStart w:id="85" w:name="_Toc125540833"/>
      <w:r w:rsidRPr="000F407A">
        <w:rPr>
          <w:sz w:val="40"/>
          <w:szCs w:val="40"/>
        </w:rPr>
        <w:lastRenderedPageBreak/>
        <w:t>A FEW CLOSING WORDS</w:t>
      </w:r>
      <w:bookmarkEnd w:id="85"/>
    </w:p>
    <w:p w14:paraId="22729F98" w14:textId="77777777" w:rsidR="00917435" w:rsidRPr="00917435" w:rsidRDefault="00917435" w:rsidP="00917435"/>
    <w:p w14:paraId="22613D9F" w14:textId="17938EF0" w:rsidR="0066650E" w:rsidRDefault="0066650E" w:rsidP="0066650E">
      <w:pPr>
        <w:pStyle w:val="EEHandbook"/>
      </w:pPr>
      <w:r w:rsidRPr="0066650E">
        <w:t xml:space="preserve">This handbook is intended to give </w:t>
      </w:r>
      <w:r w:rsidR="00346A97">
        <w:t>Team Member</w:t>
      </w:r>
      <w:r w:rsidRPr="0066650E">
        <w:t xml:space="preserve">s a broad summary of things they should know about </w:t>
      </w:r>
      <w:r w:rsidR="00346A97">
        <w:t>MCS</w:t>
      </w:r>
      <w:r w:rsidRPr="0066650E">
        <w:t xml:space="preserve">. The information in this </w:t>
      </w:r>
      <w:r w:rsidRPr="00AC730B">
        <w:t xml:space="preserve">handbook is general in nature and, should questions arise, </w:t>
      </w:r>
      <w:r w:rsidR="00033E74">
        <w:t>Management</w:t>
      </w:r>
      <w:r w:rsidR="00244673" w:rsidRPr="00AC730B">
        <w:t xml:space="preserve"> </w:t>
      </w:r>
      <w:r w:rsidRPr="00AC730B">
        <w:t xml:space="preserve">should be consulted for complete details. While we intend to continue the policies, rules and benefits described in this handbook, </w:t>
      </w:r>
      <w:r w:rsidR="00346A97">
        <w:t>MCS</w:t>
      </w:r>
      <w:r w:rsidRPr="00AC730B">
        <w:t xml:space="preserve">, in its sole discretion, may always amend, add to, delete from or modify the provisions of this handbook and/or change its interpretation of any provision set forth in this handbook. </w:t>
      </w:r>
      <w:r w:rsidR="006262E1">
        <w:t>Team Member</w:t>
      </w:r>
      <w:r w:rsidRPr="00AC730B">
        <w:t xml:space="preserve">s should not hesitate to speak to </w:t>
      </w:r>
      <w:r w:rsidR="000C1871">
        <w:t xml:space="preserve">Management </w:t>
      </w:r>
      <w:r w:rsidRPr="0066650E">
        <w:t>if they have any questions about the Company or its personnel policies and practices.</w:t>
      </w:r>
    </w:p>
    <w:p w14:paraId="0785C778" w14:textId="77777777" w:rsidR="00875BF4" w:rsidRDefault="00875BF4" w:rsidP="00275C22">
      <w:pPr>
        <w:pStyle w:val="EEHandbook"/>
        <w:sectPr w:rsidR="00875BF4" w:rsidSect="00215479">
          <w:footerReference w:type="default" r:id="rId16"/>
          <w:pgSz w:w="12240" w:h="15840"/>
          <w:pgMar w:top="1440" w:right="1440" w:bottom="1440" w:left="1440" w:header="720" w:footer="720" w:gutter="0"/>
          <w:pgNumType w:start="1"/>
          <w:cols w:space="720"/>
          <w:docGrid w:linePitch="360"/>
        </w:sectPr>
      </w:pPr>
    </w:p>
    <w:p w14:paraId="3241FDBE" w14:textId="77777777" w:rsidR="00875BF4" w:rsidRPr="00875BF4" w:rsidRDefault="00875BF4" w:rsidP="00875BF4">
      <w:pPr>
        <w:pStyle w:val="EEHandbook"/>
        <w:jc w:val="center"/>
        <w:rPr>
          <w:b/>
        </w:rPr>
      </w:pPr>
      <w:r w:rsidRPr="00875BF4">
        <w:rPr>
          <w:b/>
        </w:rPr>
        <w:lastRenderedPageBreak/>
        <w:t>ACKNOWLEDGMENT OF RECEIPT OF EMPLOYEE HANDBOOK</w:t>
      </w:r>
      <w:r w:rsidR="00C36DDD">
        <w:rPr>
          <w:b/>
        </w:rPr>
        <w:t xml:space="preserve"> </w:t>
      </w:r>
    </w:p>
    <w:p w14:paraId="28B02FE0" w14:textId="7172C6E2" w:rsidR="00875BF4" w:rsidRDefault="008F7621" w:rsidP="00875BF4">
      <w:pPr>
        <w:pStyle w:val="EEHandbook"/>
      </w:pPr>
      <w:r>
        <w:t xml:space="preserve">I have received a copy of </w:t>
      </w:r>
      <w:r w:rsidR="00346A97">
        <w:t>Metcalf Construction Services, LLC</w:t>
      </w:r>
      <w:r w:rsidR="00875BF4">
        <w:t xml:space="preserve">’s </w:t>
      </w:r>
      <w:r w:rsidR="006262E1">
        <w:t>Team Member</w:t>
      </w:r>
      <w:r w:rsidR="00875BF4">
        <w:t xml:space="preserve"> Handbook. I understand and agree that it is my responsibility to read and comply with the policies contained in this handbook. I further understand that all previously issued handbooks, and any inconsistent policy statements or memoranda, are superseded by this </w:t>
      </w:r>
      <w:r w:rsidR="006262E1">
        <w:t>Team Member</w:t>
      </w:r>
      <w:r w:rsidR="00875BF4">
        <w:t xml:space="preserve"> Handbook. </w:t>
      </w:r>
    </w:p>
    <w:p w14:paraId="0A2973A7" w14:textId="7553CCA3" w:rsidR="00875BF4" w:rsidRDefault="00875BF4" w:rsidP="00875BF4">
      <w:pPr>
        <w:pStyle w:val="EEHandbook"/>
      </w:pPr>
      <w:r>
        <w:t xml:space="preserve">I understand and agree that my relationship with the Company is “at-will,” which means that my employment is for no definite period and may be terminated by me or by the Company at any time, with or without cause or advance notice. I also understand that the Company may demote or discipline me or otherwise alter the terms of my employment at any time at its discretion, with or without cause or advance notice. I further understand that nothing in the </w:t>
      </w:r>
      <w:r w:rsidR="006262E1">
        <w:t>Team Member</w:t>
      </w:r>
      <w:r>
        <w:t xml:space="preserve"> Handbook alters my at-will employment relationship.</w:t>
      </w:r>
    </w:p>
    <w:p w14:paraId="734687E2" w14:textId="01D54852" w:rsidR="00875BF4" w:rsidRDefault="002119F6" w:rsidP="00875BF4">
      <w:pPr>
        <w:pStyle w:val="EEHandbook"/>
      </w:pPr>
      <w:r>
        <w:t>I understand that n</w:t>
      </w:r>
      <w:r w:rsidR="0068059A" w:rsidRPr="001E5FE3">
        <w:t xml:space="preserve">o one other than the Company’s </w:t>
      </w:r>
      <w:r w:rsidR="00033E74">
        <w:t xml:space="preserve">Owner(s) </w:t>
      </w:r>
      <w:r w:rsidR="0068059A" w:rsidRPr="001E5FE3">
        <w:t xml:space="preserve">has the authority to alter this at-will employment arrangement, or to enter into an agreement for employment for a specified period of time, or to make any express or implied agreement contrary to this policy. Furthermore, any such agreement must be in writing and must be signed by the </w:t>
      </w:r>
      <w:r w:rsidR="00033E74">
        <w:t xml:space="preserve">Owner(s). </w:t>
      </w:r>
      <w:r w:rsidR="0068059A">
        <w:t>I understand that</w:t>
      </w:r>
      <w:r w:rsidR="00875BF4" w:rsidRPr="001E5FE3">
        <w:t xml:space="preserve"> no other </w:t>
      </w:r>
      <w:r w:rsidR="00346A97">
        <w:t>Team Member</w:t>
      </w:r>
      <w:r w:rsidR="00875BF4" w:rsidRPr="001E5FE3">
        <w:t xml:space="preserve"> or representative of the Company has any authority to enter into any such agreement, and that any agreement to employ me for any specified period of time or that is otherwise inconsistent with the terms of this Acknowledgment will be unenforceable unless in wr</w:t>
      </w:r>
      <w:r w:rsidR="000045F6" w:rsidRPr="001E5FE3">
        <w:t xml:space="preserve">iting and signed by me and the </w:t>
      </w:r>
      <w:r w:rsidR="00033E74">
        <w:t>Owner(s).</w:t>
      </w:r>
      <w:r w:rsidR="00875BF4" w:rsidRPr="001E5FE3">
        <w:t xml:space="preserve"> </w:t>
      </w:r>
    </w:p>
    <w:p w14:paraId="73D7EE79" w14:textId="3561CA2B" w:rsidR="00875BF4" w:rsidRDefault="00875BF4" w:rsidP="00875BF4">
      <w:pPr>
        <w:pStyle w:val="EEHandbook"/>
      </w:pPr>
      <w:r w:rsidRPr="001E5FE3">
        <w:t xml:space="preserve">I further understand that the policies contained in the handbook are guidelines only and are not intended to create any contractual rights or obligations, express or implied. I also understand that the Company has the right to amend, interpret, modify, add or withdraw any of the policies, procedures, work rules or benefits set forth in the </w:t>
      </w:r>
      <w:r w:rsidR="006262E1">
        <w:t>Team Member</w:t>
      </w:r>
      <w:r w:rsidRPr="001E5FE3">
        <w:t xml:space="preserve"> Handbook at any time in its sole discretion, with or without notice, except for the Company’s policy of at-will employment. </w:t>
      </w:r>
    </w:p>
    <w:p w14:paraId="4FA2D094" w14:textId="77777777" w:rsidR="000D42BD" w:rsidRDefault="000D42BD" w:rsidP="00875BF4">
      <w:pPr>
        <w:pStyle w:val="EEHandbook"/>
      </w:pPr>
    </w:p>
    <w:p w14:paraId="3DE47E16" w14:textId="2079F60D" w:rsidR="00875BF4" w:rsidRPr="001870E2" w:rsidRDefault="00875BF4" w:rsidP="00875BF4">
      <w:pPr>
        <w:pStyle w:val="BodyText"/>
        <w:rPr>
          <w:rFonts w:cs="Times New Roman"/>
          <w:szCs w:val="24"/>
        </w:rPr>
      </w:pPr>
      <w:r w:rsidRPr="00321BA9">
        <w:rPr>
          <w:rFonts w:ascii="Arial" w:hAnsi="Arial" w:cs="Arial"/>
          <w:sz w:val="20"/>
          <w:szCs w:val="20"/>
        </w:rPr>
        <w:t>Dated</w:t>
      </w:r>
      <w:r w:rsidRPr="001870E2">
        <w:t>:</w:t>
      </w:r>
      <w:r>
        <w:t xml:space="preserve">  </w:t>
      </w:r>
      <w:r w:rsidRPr="001870E2">
        <w:t>______________________</w:t>
      </w:r>
      <w:r w:rsidRPr="001870E2">
        <w:tab/>
        <w:t>_________________________________________</w:t>
      </w:r>
      <w:r>
        <w:br/>
      </w:r>
      <w:r w:rsidRPr="001870E2">
        <w:rPr>
          <w:rFonts w:cs="Times New Roman"/>
          <w:szCs w:val="24"/>
        </w:rPr>
        <w:tab/>
      </w:r>
      <w:r w:rsidRPr="001870E2">
        <w:rPr>
          <w:rFonts w:cs="Times New Roman"/>
          <w:szCs w:val="24"/>
        </w:rPr>
        <w:tab/>
      </w:r>
      <w:r w:rsidRPr="001870E2">
        <w:rPr>
          <w:rFonts w:cs="Times New Roman"/>
          <w:szCs w:val="24"/>
        </w:rPr>
        <w:tab/>
      </w:r>
      <w:r w:rsidRPr="001870E2">
        <w:rPr>
          <w:rFonts w:cs="Times New Roman"/>
          <w:szCs w:val="24"/>
        </w:rPr>
        <w:tab/>
      </w:r>
      <w:r w:rsidRPr="001870E2">
        <w:rPr>
          <w:rFonts w:cs="Times New Roman"/>
          <w:szCs w:val="24"/>
        </w:rPr>
        <w:tab/>
      </w:r>
      <w:r w:rsidRPr="001870E2">
        <w:rPr>
          <w:rFonts w:cs="Times New Roman"/>
          <w:szCs w:val="24"/>
        </w:rPr>
        <w:tab/>
      </w:r>
      <w:r w:rsidR="006262E1">
        <w:rPr>
          <w:rFonts w:ascii="Arial" w:hAnsi="Arial" w:cs="Arial"/>
          <w:sz w:val="20"/>
          <w:szCs w:val="20"/>
        </w:rPr>
        <w:t>Team Member</w:t>
      </w:r>
      <w:r w:rsidRPr="00321BA9">
        <w:rPr>
          <w:rFonts w:ascii="Arial" w:hAnsi="Arial" w:cs="Arial"/>
          <w:sz w:val="20"/>
          <w:szCs w:val="20"/>
        </w:rPr>
        <w:t xml:space="preserve"> Signature</w:t>
      </w:r>
      <w:r w:rsidRPr="001870E2">
        <w:rPr>
          <w:rFonts w:cs="Times New Roman"/>
          <w:szCs w:val="24"/>
        </w:rPr>
        <w:t xml:space="preserve"> </w:t>
      </w:r>
    </w:p>
    <w:p w14:paraId="1E8837FD" w14:textId="40AF69F3" w:rsidR="00FF671A" w:rsidRDefault="00875BF4" w:rsidP="00541E06">
      <w:pPr>
        <w:pStyle w:val="BodyText"/>
      </w:pPr>
      <w:r w:rsidRPr="001870E2">
        <w:tab/>
      </w:r>
      <w:r w:rsidRPr="001870E2">
        <w:tab/>
      </w:r>
      <w:r w:rsidRPr="001870E2">
        <w:tab/>
      </w:r>
      <w:r w:rsidRPr="001870E2">
        <w:tab/>
      </w:r>
      <w:r w:rsidRPr="001870E2">
        <w:tab/>
        <w:t>_________________________________________</w:t>
      </w:r>
      <w:r>
        <w:br/>
      </w:r>
      <w:r w:rsidRPr="001870E2">
        <w:tab/>
      </w:r>
      <w:r w:rsidRPr="001870E2">
        <w:tab/>
      </w:r>
      <w:r w:rsidRPr="001870E2">
        <w:tab/>
      </w:r>
      <w:r w:rsidRPr="001870E2">
        <w:tab/>
      </w:r>
      <w:r w:rsidRPr="001870E2">
        <w:tab/>
      </w:r>
      <w:r w:rsidRPr="001870E2">
        <w:tab/>
      </w:r>
      <w:r w:rsidR="00500F6B" w:rsidRPr="00321BA9">
        <w:rPr>
          <w:rFonts w:ascii="Arial" w:hAnsi="Arial" w:cs="Arial"/>
          <w:sz w:val="20"/>
          <w:szCs w:val="20"/>
        </w:rPr>
        <w:t>Print</w:t>
      </w:r>
      <w:r w:rsidRPr="00321BA9">
        <w:rPr>
          <w:rFonts w:ascii="Arial" w:hAnsi="Arial" w:cs="Arial"/>
          <w:sz w:val="20"/>
          <w:szCs w:val="20"/>
        </w:rPr>
        <w:t xml:space="preserve"> Name</w:t>
      </w:r>
    </w:p>
    <w:sectPr w:rsidR="00FF671A" w:rsidSect="00215479">
      <w:footerReference w:type="default" r:id="rId1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Author" w:initials="A">
    <w:p w14:paraId="3B87FB0D" w14:textId="64FFE480" w:rsidR="0045277B" w:rsidRDefault="0045277B">
      <w:pPr>
        <w:pStyle w:val="CommentText"/>
      </w:pPr>
      <w:r>
        <w:rPr>
          <w:rStyle w:val="CommentReference"/>
        </w:rPr>
        <w:annotationRef/>
      </w:r>
      <w:r>
        <w:t>Take note this is new as of 2023</w:t>
      </w:r>
    </w:p>
  </w:comment>
  <w:comment w:id="65" w:author="Author" w:initials="A">
    <w:p w14:paraId="2202D00C" w14:textId="6421B6C1" w:rsidR="0045277B" w:rsidRDefault="0045277B">
      <w:pPr>
        <w:pStyle w:val="CommentText"/>
      </w:pPr>
      <w:r>
        <w:rPr>
          <w:rStyle w:val="CommentReference"/>
        </w:rPr>
        <w:annotationRef/>
      </w:r>
      <w:r>
        <w:t>This is new for 2023, and has a definition, whereas for Sick Time, designated person is not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7FB0D" w15:done="0"/>
  <w15:commentEx w15:paraId="2202D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7FB0D" w16cid:durableId="277E0AEA"/>
  <w16cid:commentId w16cid:paraId="2202D00C" w16cid:durableId="277E0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1201" w14:textId="77777777" w:rsidR="00E125D6" w:rsidRDefault="00E125D6" w:rsidP="00215479">
      <w:r>
        <w:separator/>
      </w:r>
    </w:p>
  </w:endnote>
  <w:endnote w:type="continuationSeparator" w:id="0">
    <w:p w14:paraId="48537D53" w14:textId="77777777" w:rsidR="00E125D6" w:rsidRDefault="00E125D6" w:rsidP="0021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BD18" w14:textId="77777777" w:rsidR="00E125D6" w:rsidRDefault="00E125D6">
    <w:pPr>
      <w:pStyle w:val="Footer"/>
    </w:pPr>
  </w:p>
  <w:p w14:paraId="29E2F26C" w14:textId="77777777" w:rsidR="00E125D6" w:rsidRDefault="00E1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AD2D" w14:textId="60A9F8BA" w:rsidR="00E125D6" w:rsidRPr="00033E74" w:rsidRDefault="00E125D6" w:rsidP="00215479">
    <w:pPr>
      <w:widowControl w:val="0"/>
      <w:autoSpaceDE w:val="0"/>
      <w:autoSpaceDN w:val="0"/>
      <w:adjustRightInd w:val="0"/>
      <w:spacing w:line="200" w:lineRule="exact"/>
      <w:rPr>
        <w:rFonts w:ascii="Arial" w:hAnsi="Arial" w:cs="Arial"/>
        <w:color w:val="A6A6A6" w:themeColor="background1" w:themeShade="A6"/>
        <w:sz w:val="20"/>
        <w:szCs w:val="20"/>
      </w:rPr>
    </w:pPr>
    <w:r w:rsidRPr="00033E74">
      <w:rPr>
        <w:rFonts w:ascii="Arial" w:hAnsi="Arial" w:cs="Arial"/>
        <w:color w:val="A6A6A6" w:themeColor="background1" w:themeShade="A6"/>
        <w:sz w:val="20"/>
        <w:szCs w:val="20"/>
      </w:rPr>
      <w:t>Metcalf Construction Services, LLC</w:t>
    </w:r>
  </w:p>
  <w:p w14:paraId="465002BE" w14:textId="113B8B1D" w:rsidR="00E125D6" w:rsidRPr="00BD78BB" w:rsidRDefault="00E125D6" w:rsidP="00BD78BB">
    <w:pPr>
      <w:widowControl w:val="0"/>
      <w:autoSpaceDE w:val="0"/>
      <w:autoSpaceDN w:val="0"/>
      <w:adjustRightInd w:val="0"/>
      <w:spacing w:line="200" w:lineRule="exact"/>
      <w:rPr>
        <w:rFonts w:ascii="Arial" w:hAnsi="Arial" w:cs="Arial"/>
        <w:color w:val="A6A6A6" w:themeColor="background1" w:themeShade="A6"/>
        <w:sz w:val="20"/>
        <w:szCs w:val="20"/>
      </w:rPr>
    </w:pPr>
    <w:r w:rsidRPr="00033E74">
      <w:rPr>
        <w:rFonts w:ascii="Arial" w:hAnsi="Arial" w:cs="Arial"/>
        <w:color w:val="A6A6A6" w:themeColor="background1" w:themeShade="A6"/>
        <w:sz w:val="20"/>
        <w:szCs w:val="20"/>
      </w:rPr>
      <w:t>Effective February 2023</w:t>
    </w:r>
    <w:r w:rsidRPr="00033E74">
      <w:rPr>
        <w:rFonts w:ascii="Arial" w:hAnsi="Arial" w:cs="Arial"/>
        <w:color w:val="A6A6A6" w:themeColor="background1" w:themeShade="A6"/>
        <w:sz w:val="20"/>
        <w:szCs w:val="20"/>
      </w:rPr>
      <w:ptab w:relativeTo="margin" w:alignment="center" w:leader="none"/>
    </w:r>
    <w:r w:rsidRPr="00033E74">
      <w:rPr>
        <w:rFonts w:ascii="Arial" w:hAnsi="Arial" w:cs="Arial"/>
        <w:color w:val="A6A6A6" w:themeColor="background1" w:themeShade="A6"/>
        <w:sz w:val="20"/>
        <w:szCs w:val="20"/>
      </w:rPr>
      <w:fldChar w:fldCharType="begin"/>
    </w:r>
    <w:r w:rsidRPr="00033E74">
      <w:rPr>
        <w:rFonts w:ascii="Arial" w:hAnsi="Arial" w:cs="Arial"/>
        <w:color w:val="A6A6A6" w:themeColor="background1" w:themeShade="A6"/>
        <w:sz w:val="20"/>
        <w:szCs w:val="20"/>
      </w:rPr>
      <w:instrText xml:space="preserve"> PAGE   \* MERGEFORMAT </w:instrText>
    </w:r>
    <w:r w:rsidRPr="00033E74">
      <w:rPr>
        <w:rFonts w:ascii="Arial" w:hAnsi="Arial" w:cs="Arial"/>
        <w:color w:val="A6A6A6" w:themeColor="background1" w:themeShade="A6"/>
        <w:sz w:val="20"/>
        <w:szCs w:val="20"/>
      </w:rPr>
      <w:fldChar w:fldCharType="separate"/>
    </w:r>
    <w:r w:rsidR="00C76F1B">
      <w:rPr>
        <w:rFonts w:ascii="Arial" w:hAnsi="Arial" w:cs="Arial"/>
        <w:noProof/>
        <w:color w:val="A6A6A6" w:themeColor="background1" w:themeShade="A6"/>
        <w:sz w:val="20"/>
        <w:szCs w:val="20"/>
      </w:rPr>
      <w:t>44</w:t>
    </w:r>
    <w:r w:rsidRPr="00033E74">
      <w:rPr>
        <w:rFonts w:ascii="Arial" w:hAnsi="Arial" w:cs="Arial"/>
        <w:noProof/>
        <w:color w:val="A6A6A6" w:themeColor="background1" w:themeShade="A6"/>
        <w:sz w:val="20"/>
        <w:szCs w:val="20"/>
      </w:rPr>
      <w:fldChar w:fldCharType="end"/>
    </w:r>
    <w:r w:rsidRPr="00033E74">
      <w:rPr>
        <w:rFonts w:ascii="Arial" w:hAnsi="Arial" w:cs="Arial"/>
        <w:color w:val="A6A6A6" w:themeColor="background1" w:themeShade="A6"/>
        <w:sz w:val="20"/>
        <w:szCs w:val="20"/>
      </w:rPr>
      <w:ptab w:relativeTo="margin" w:alignment="right" w:leader="none"/>
    </w:r>
    <w:r>
      <w:rPr>
        <w:rFonts w:ascii="Arial" w:hAnsi="Arial" w:cs="Arial"/>
        <w:color w:val="A6A6A6" w:themeColor="background1" w:themeShade="A6"/>
        <w:sz w:val="20"/>
        <w:szCs w:val="20"/>
      </w:rPr>
      <w:t>Team Member</w:t>
    </w:r>
    <w:r w:rsidRPr="00917435">
      <w:rPr>
        <w:rFonts w:ascii="Arial" w:hAnsi="Arial" w:cs="Arial"/>
        <w:color w:val="A6A6A6" w:themeColor="background1" w:themeShade="A6"/>
        <w:sz w:val="20"/>
        <w:szCs w:val="20"/>
      </w:rPr>
      <w:t xml:space="preserve">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B0B7" w14:textId="660E2C98" w:rsidR="00E125D6" w:rsidRPr="00033E74" w:rsidRDefault="00E125D6" w:rsidP="00413FE9">
    <w:pPr>
      <w:widowControl w:val="0"/>
      <w:autoSpaceDE w:val="0"/>
      <w:autoSpaceDN w:val="0"/>
      <w:adjustRightInd w:val="0"/>
      <w:spacing w:line="200" w:lineRule="exact"/>
      <w:rPr>
        <w:rFonts w:ascii="Arial" w:hAnsi="Arial" w:cs="Arial"/>
        <w:color w:val="A6A6A6" w:themeColor="background1" w:themeShade="A6"/>
        <w:sz w:val="20"/>
        <w:szCs w:val="20"/>
      </w:rPr>
    </w:pPr>
    <w:r w:rsidRPr="00033E74">
      <w:rPr>
        <w:rFonts w:ascii="Arial" w:hAnsi="Arial" w:cs="Arial"/>
        <w:color w:val="A6A6A6" w:themeColor="background1" w:themeShade="A6"/>
        <w:sz w:val="20"/>
        <w:szCs w:val="20"/>
      </w:rPr>
      <w:t>Metcalf Construction Services, LLC</w:t>
    </w:r>
  </w:p>
  <w:p w14:paraId="01CC88D7" w14:textId="74FC6F0D" w:rsidR="00E125D6" w:rsidRPr="007D4AF2" w:rsidRDefault="00E125D6" w:rsidP="007D4AF2">
    <w:pPr>
      <w:widowControl w:val="0"/>
      <w:autoSpaceDE w:val="0"/>
      <w:autoSpaceDN w:val="0"/>
      <w:adjustRightInd w:val="0"/>
      <w:spacing w:line="200" w:lineRule="exact"/>
      <w:rPr>
        <w:rFonts w:ascii="Arial" w:hAnsi="Arial" w:cs="Arial"/>
        <w:color w:val="A6A6A6" w:themeColor="background1" w:themeShade="A6"/>
        <w:sz w:val="20"/>
        <w:szCs w:val="20"/>
      </w:rPr>
    </w:pPr>
    <w:r w:rsidRPr="00033E74">
      <w:rPr>
        <w:rFonts w:ascii="Arial" w:hAnsi="Arial" w:cs="Arial"/>
        <w:color w:val="A6A6A6" w:themeColor="background1" w:themeShade="A6"/>
        <w:sz w:val="20"/>
        <w:szCs w:val="20"/>
      </w:rPr>
      <w:t>Effective February 2023</w:t>
    </w:r>
    <w:r w:rsidRPr="00033E74">
      <w:rPr>
        <w:rFonts w:ascii="Arial" w:hAnsi="Arial" w:cs="Arial"/>
        <w:color w:val="A6A6A6" w:themeColor="background1" w:themeShade="A6"/>
        <w:sz w:val="20"/>
        <w:szCs w:val="20"/>
      </w:rPr>
      <w:ptab w:relativeTo="margin" w:alignment="center" w:leader="none"/>
    </w:r>
    <w:r w:rsidRPr="00033E74">
      <w:rPr>
        <w:rFonts w:ascii="Arial" w:hAnsi="Arial" w:cs="Arial"/>
        <w:color w:val="A6A6A6" w:themeColor="background1" w:themeShade="A6"/>
        <w:sz w:val="20"/>
        <w:szCs w:val="20"/>
      </w:rPr>
      <w:ptab w:relativeTo="margin" w:alignment="right" w:leader="none"/>
    </w:r>
    <w:r>
      <w:rPr>
        <w:rFonts w:ascii="Arial" w:hAnsi="Arial" w:cs="Arial"/>
        <w:color w:val="A6A6A6" w:themeColor="background1" w:themeShade="A6"/>
        <w:sz w:val="20"/>
        <w:szCs w:val="20"/>
      </w:rPr>
      <w:t>Team Member</w:t>
    </w:r>
    <w:r w:rsidRPr="00175EFA">
      <w:rPr>
        <w:rFonts w:ascii="Arial" w:hAnsi="Arial" w:cs="Arial"/>
        <w:color w:val="A6A6A6" w:themeColor="background1" w:themeShade="A6"/>
        <w:sz w:val="20"/>
        <w:szCs w:val="20"/>
      </w:rPr>
      <w:t xml:space="preserve">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ED06" w14:textId="77777777" w:rsidR="00E125D6" w:rsidRDefault="00E125D6" w:rsidP="00215479">
      <w:r>
        <w:separator/>
      </w:r>
    </w:p>
  </w:footnote>
  <w:footnote w:type="continuationSeparator" w:id="0">
    <w:p w14:paraId="203902E3" w14:textId="77777777" w:rsidR="00E125D6" w:rsidRDefault="00E125D6" w:rsidP="0021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071"/>
    <w:multiLevelType w:val="multilevel"/>
    <w:tmpl w:val="CAA80ED6"/>
    <w:styleLink w:val="List80"/>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1" w15:restartNumberingAfterBreak="0">
    <w:nsid w:val="021F1DC9"/>
    <w:multiLevelType w:val="hybridMultilevel"/>
    <w:tmpl w:val="E342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06D4"/>
    <w:multiLevelType w:val="hybridMultilevel"/>
    <w:tmpl w:val="32E8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2358C"/>
    <w:multiLevelType w:val="multilevel"/>
    <w:tmpl w:val="0D0E2572"/>
    <w:styleLink w:val="List77"/>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4" w15:restartNumberingAfterBreak="0">
    <w:nsid w:val="099E1F27"/>
    <w:multiLevelType w:val="multilevel"/>
    <w:tmpl w:val="6C64C39E"/>
    <w:styleLink w:val="List86"/>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5" w15:restartNumberingAfterBreak="0">
    <w:nsid w:val="09D85503"/>
    <w:multiLevelType w:val="multilevel"/>
    <w:tmpl w:val="82E03BB4"/>
    <w:styleLink w:val="List87"/>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6" w15:restartNumberingAfterBreak="0">
    <w:nsid w:val="0BFC76F1"/>
    <w:multiLevelType w:val="multilevel"/>
    <w:tmpl w:val="95CAF62E"/>
    <w:styleLink w:val="List78"/>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7" w15:restartNumberingAfterBreak="0">
    <w:nsid w:val="0F2E0648"/>
    <w:multiLevelType w:val="hybridMultilevel"/>
    <w:tmpl w:val="656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B4750"/>
    <w:multiLevelType w:val="hybridMultilevel"/>
    <w:tmpl w:val="2F0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034E6"/>
    <w:multiLevelType w:val="multilevel"/>
    <w:tmpl w:val="0BD8D556"/>
    <w:styleLink w:val="List83"/>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10" w15:restartNumberingAfterBreak="0">
    <w:nsid w:val="17012738"/>
    <w:multiLevelType w:val="hybridMultilevel"/>
    <w:tmpl w:val="AED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A1397"/>
    <w:multiLevelType w:val="hybridMultilevel"/>
    <w:tmpl w:val="895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6243D"/>
    <w:multiLevelType w:val="hybridMultilevel"/>
    <w:tmpl w:val="BCC2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B1099"/>
    <w:multiLevelType w:val="hybridMultilevel"/>
    <w:tmpl w:val="FD5A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A7C33"/>
    <w:multiLevelType w:val="hybridMultilevel"/>
    <w:tmpl w:val="1594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60411"/>
    <w:multiLevelType w:val="hybridMultilevel"/>
    <w:tmpl w:val="6C3CB370"/>
    <w:lvl w:ilvl="0" w:tplc="8D7407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1332E"/>
    <w:multiLevelType w:val="multilevel"/>
    <w:tmpl w:val="97ECC988"/>
    <w:styleLink w:val="List82"/>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17" w15:restartNumberingAfterBreak="0">
    <w:nsid w:val="3A102A3C"/>
    <w:multiLevelType w:val="hybridMultilevel"/>
    <w:tmpl w:val="E0C6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32240"/>
    <w:multiLevelType w:val="hybridMultilevel"/>
    <w:tmpl w:val="6ED0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83DDC"/>
    <w:multiLevelType w:val="hybridMultilevel"/>
    <w:tmpl w:val="AF3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969BB"/>
    <w:multiLevelType w:val="hybridMultilevel"/>
    <w:tmpl w:val="F18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D4CC9"/>
    <w:multiLevelType w:val="hybridMultilevel"/>
    <w:tmpl w:val="1550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F07CD"/>
    <w:multiLevelType w:val="multilevel"/>
    <w:tmpl w:val="19F2B0C4"/>
    <w:styleLink w:val="List74"/>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23" w15:restartNumberingAfterBreak="0">
    <w:nsid w:val="43B531F4"/>
    <w:multiLevelType w:val="hybridMultilevel"/>
    <w:tmpl w:val="E3FCE336"/>
    <w:lvl w:ilvl="0" w:tplc="6D62A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E42FD"/>
    <w:multiLevelType w:val="hybridMultilevel"/>
    <w:tmpl w:val="400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0479D"/>
    <w:multiLevelType w:val="multilevel"/>
    <w:tmpl w:val="F9F6E7E6"/>
    <w:styleLink w:val="List79"/>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26" w15:restartNumberingAfterBreak="0">
    <w:nsid w:val="494403FF"/>
    <w:multiLevelType w:val="hybridMultilevel"/>
    <w:tmpl w:val="0ECC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C9C"/>
    <w:multiLevelType w:val="hybridMultilevel"/>
    <w:tmpl w:val="C216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2779"/>
    <w:multiLevelType w:val="multilevel"/>
    <w:tmpl w:val="77AEE892"/>
    <w:styleLink w:val="List85"/>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29" w15:restartNumberingAfterBreak="0">
    <w:nsid w:val="57CA36CF"/>
    <w:multiLevelType w:val="hybridMultilevel"/>
    <w:tmpl w:val="CD18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33510"/>
    <w:multiLevelType w:val="multilevel"/>
    <w:tmpl w:val="2E920DB2"/>
    <w:styleLink w:val="List75"/>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31" w15:restartNumberingAfterBreak="0">
    <w:nsid w:val="62913080"/>
    <w:multiLevelType w:val="multilevel"/>
    <w:tmpl w:val="4874DC48"/>
    <w:styleLink w:val="List76"/>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32" w15:restartNumberingAfterBreak="0">
    <w:nsid w:val="65B34EC8"/>
    <w:multiLevelType w:val="hybridMultilevel"/>
    <w:tmpl w:val="6C3CB370"/>
    <w:lvl w:ilvl="0" w:tplc="8D7407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564EE"/>
    <w:multiLevelType w:val="hybridMultilevel"/>
    <w:tmpl w:val="81D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B5C95"/>
    <w:multiLevelType w:val="hybridMultilevel"/>
    <w:tmpl w:val="39E6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B3719"/>
    <w:multiLevelType w:val="multilevel"/>
    <w:tmpl w:val="393ACDAE"/>
    <w:styleLink w:val="List81"/>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abstractNum w:abstractNumId="36" w15:restartNumberingAfterBreak="0">
    <w:nsid w:val="7A572BE3"/>
    <w:multiLevelType w:val="multilevel"/>
    <w:tmpl w:val="41D03F80"/>
    <w:styleLink w:val="List84"/>
    <w:lvl w:ilvl="0">
      <w:start w:val="1"/>
      <w:numFmt w:val="bullet"/>
      <w:lvlText w:val=""/>
      <w:lvlJc w:val="left"/>
      <w:pPr>
        <w:tabs>
          <w:tab w:val="num" w:pos="720"/>
        </w:tabs>
        <w:ind w:left="720" w:hanging="360"/>
      </w:pPr>
      <w:rPr>
        <w:rFonts w:ascii="Symbol" w:hAnsi="Symbol" w:hint="default"/>
        <w:position w:val="0"/>
        <w:sz w:val="22"/>
        <w:szCs w:val="22"/>
        <w:lang w:val="en-US"/>
      </w:rPr>
    </w:lvl>
    <w:lvl w:ilvl="1">
      <w:start w:val="1"/>
      <w:numFmt w:val="bullet"/>
      <w:lvlText w:val="o"/>
      <w:lvlJc w:val="left"/>
      <w:pPr>
        <w:tabs>
          <w:tab w:val="num" w:pos="95"/>
        </w:tabs>
      </w:pPr>
      <w:rPr>
        <w:position w:val="0"/>
        <w:sz w:val="22"/>
        <w:szCs w:val="22"/>
        <w:lang w:val="en-US"/>
      </w:rPr>
    </w:lvl>
    <w:lvl w:ilvl="2">
      <w:start w:val="1"/>
      <w:numFmt w:val="bullet"/>
      <w:lvlText w:val="▪"/>
      <w:lvlJc w:val="left"/>
      <w:pPr>
        <w:tabs>
          <w:tab w:val="num" w:pos="95"/>
        </w:tabs>
      </w:pPr>
      <w:rPr>
        <w:position w:val="0"/>
        <w:sz w:val="22"/>
        <w:szCs w:val="22"/>
        <w:lang w:val="en-US"/>
      </w:rPr>
    </w:lvl>
    <w:lvl w:ilvl="3">
      <w:start w:val="1"/>
      <w:numFmt w:val="bullet"/>
      <w:lvlText w:val="•"/>
      <w:lvlJc w:val="left"/>
      <w:pPr>
        <w:tabs>
          <w:tab w:val="num" w:pos="95"/>
        </w:tabs>
      </w:pPr>
      <w:rPr>
        <w:position w:val="0"/>
        <w:sz w:val="22"/>
        <w:szCs w:val="22"/>
        <w:lang w:val="en-US"/>
      </w:rPr>
    </w:lvl>
    <w:lvl w:ilvl="4">
      <w:start w:val="1"/>
      <w:numFmt w:val="bullet"/>
      <w:lvlText w:val="o"/>
      <w:lvlJc w:val="left"/>
      <w:pPr>
        <w:tabs>
          <w:tab w:val="num" w:pos="95"/>
        </w:tabs>
      </w:pPr>
      <w:rPr>
        <w:position w:val="0"/>
        <w:sz w:val="22"/>
        <w:szCs w:val="22"/>
        <w:lang w:val="en-US"/>
      </w:rPr>
    </w:lvl>
    <w:lvl w:ilvl="5">
      <w:start w:val="1"/>
      <w:numFmt w:val="bullet"/>
      <w:lvlText w:val="▪"/>
      <w:lvlJc w:val="left"/>
      <w:pPr>
        <w:tabs>
          <w:tab w:val="num" w:pos="95"/>
        </w:tabs>
      </w:pPr>
      <w:rPr>
        <w:position w:val="0"/>
        <w:sz w:val="22"/>
        <w:szCs w:val="22"/>
        <w:lang w:val="en-US"/>
      </w:rPr>
    </w:lvl>
    <w:lvl w:ilvl="6">
      <w:start w:val="1"/>
      <w:numFmt w:val="bullet"/>
      <w:lvlText w:val="•"/>
      <w:lvlJc w:val="left"/>
      <w:pPr>
        <w:tabs>
          <w:tab w:val="num" w:pos="95"/>
        </w:tabs>
      </w:pPr>
      <w:rPr>
        <w:position w:val="0"/>
        <w:sz w:val="22"/>
        <w:szCs w:val="22"/>
        <w:lang w:val="en-US"/>
      </w:rPr>
    </w:lvl>
    <w:lvl w:ilvl="7">
      <w:start w:val="1"/>
      <w:numFmt w:val="bullet"/>
      <w:lvlText w:val="o"/>
      <w:lvlJc w:val="left"/>
      <w:pPr>
        <w:tabs>
          <w:tab w:val="num" w:pos="95"/>
        </w:tabs>
      </w:pPr>
      <w:rPr>
        <w:position w:val="0"/>
        <w:sz w:val="22"/>
        <w:szCs w:val="22"/>
        <w:lang w:val="en-US"/>
      </w:rPr>
    </w:lvl>
    <w:lvl w:ilvl="8">
      <w:start w:val="1"/>
      <w:numFmt w:val="bullet"/>
      <w:lvlText w:val="▪"/>
      <w:lvlJc w:val="left"/>
      <w:pPr>
        <w:tabs>
          <w:tab w:val="num" w:pos="95"/>
        </w:tabs>
      </w:pPr>
      <w:rPr>
        <w:position w:val="0"/>
        <w:sz w:val="22"/>
        <w:szCs w:val="22"/>
        <w:lang w:val="en-US"/>
      </w:rPr>
    </w:lvl>
  </w:abstractNum>
  <w:num w:numId="1" w16cid:durableId="1207642886">
    <w:abstractNumId w:val="33"/>
  </w:num>
  <w:num w:numId="2" w16cid:durableId="1632128273">
    <w:abstractNumId w:val="22"/>
  </w:num>
  <w:num w:numId="3" w16cid:durableId="1959556834">
    <w:abstractNumId w:val="30"/>
  </w:num>
  <w:num w:numId="4" w16cid:durableId="1598249211">
    <w:abstractNumId w:val="31"/>
  </w:num>
  <w:num w:numId="5" w16cid:durableId="1777677558">
    <w:abstractNumId w:val="3"/>
  </w:num>
  <w:num w:numId="6" w16cid:durableId="244650717">
    <w:abstractNumId w:val="6"/>
  </w:num>
  <w:num w:numId="7" w16cid:durableId="1167555850">
    <w:abstractNumId w:val="25"/>
  </w:num>
  <w:num w:numId="8" w16cid:durableId="735277860">
    <w:abstractNumId w:val="0"/>
  </w:num>
  <w:num w:numId="9" w16cid:durableId="897476408">
    <w:abstractNumId w:val="35"/>
  </w:num>
  <w:num w:numId="10" w16cid:durableId="2052143702">
    <w:abstractNumId w:val="16"/>
  </w:num>
  <w:num w:numId="11" w16cid:durableId="783840928">
    <w:abstractNumId w:val="9"/>
  </w:num>
  <w:num w:numId="12" w16cid:durableId="435977776">
    <w:abstractNumId w:val="36"/>
  </w:num>
  <w:num w:numId="13" w16cid:durableId="1173570800">
    <w:abstractNumId w:val="28"/>
  </w:num>
  <w:num w:numId="14" w16cid:durableId="728923350">
    <w:abstractNumId w:val="4"/>
  </w:num>
  <w:num w:numId="15" w16cid:durableId="1659266259">
    <w:abstractNumId w:val="5"/>
  </w:num>
  <w:num w:numId="16" w16cid:durableId="1503813288">
    <w:abstractNumId w:val="2"/>
  </w:num>
  <w:num w:numId="17" w16cid:durableId="938638277">
    <w:abstractNumId w:val="21"/>
  </w:num>
  <w:num w:numId="18" w16cid:durableId="1850874824">
    <w:abstractNumId w:val="17"/>
  </w:num>
  <w:num w:numId="19" w16cid:durableId="1397972288">
    <w:abstractNumId w:val="14"/>
  </w:num>
  <w:num w:numId="20" w16cid:durableId="535847877">
    <w:abstractNumId w:val="10"/>
  </w:num>
  <w:num w:numId="21" w16cid:durableId="562370666">
    <w:abstractNumId w:val="7"/>
  </w:num>
  <w:num w:numId="22" w16cid:durableId="2120027142">
    <w:abstractNumId w:val="27"/>
  </w:num>
  <w:num w:numId="23" w16cid:durableId="382019963">
    <w:abstractNumId w:val="11"/>
  </w:num>
  <w:num w:numId="24" w16cid:durableId="2081904819">
    <w:abstractNumId w:val="8"/>
  </w:num>
  <w:num w:numId="25" w16cid:durableId="442459664">
    <w:abstractNumId w:val="12"/>
  </w:num>
  <w:num w:numId="26" w16cid:durableId="1800340194">
    <w:abstractNumId w:val="34"/>
  </w:num>
  <w:num w:numId="27" w16cid:durableId="2089032720">
    <w:abstractNumId w:val="13"/>
  </w:num>
  <w:num w:numId="28" w16cid:durableId="519395490">
    <w:abstractNumId w:val="29"/>
  </w:num>
  <w:num w:numId="29" w16cid:durableId="1806003216">
    <w:abstractNumId w:val="24"/>
  </w:num>
  <w:num w:numId="30" w16cid:durableId="1000816866">
    <w:abstractNumId w:val="32"/>
  </w:num>
  <w:num w:numId="31" w16cid:durableId="1814521720">
    <w:abstractNumId w:val="18"/>
  </w:num>
  <w:num w:numId="32" w16cid:durableId="249046114">
    <w:abstractNumId w:val="23"/>
  </w:num>
  <w:num w:numId="33" w16cid:durableId="1128620319">
    <w:abstractNumId w:val="26"/>
  </w:num>
  <w:num w:numId="34" w16cid:durableId="829906070">
    <w:abstractNumId w:val="15"/>
  </w:num>
  <w:num w:numId="35" w16cid:durableId="667171621">
    <w:abstractNumId w:val="19"/>
  </w:num>
  <w:num w:numId="36" w16cid:durableId="455296663">
    <w:abstractNumId w:val="20"/>
  </w:num>
  <w:num w:numId="37" w16cid:durableId="16221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ED"/>
    <w:rsid w:val="0000032D"/>
    <w:rsid w:val="00000559"/>
    <w:rsid w:val="0000067B"/>
    <w:rsid w:val="000007C8"/>
    <w:rsid w:val="00001B84"/>
    <w:rsid w:val="000045F6"/>
    <w:rsid w:val="00005FBC"/>
    <w:rsid w:val="000062DE"/>
    <w:rsid w:val="00006922"/>
    <w:rsid w:val="00006D29"/>
    <w:rsid w:val="000102D1"/>
    <w:rsid w:val="00010D66"/>
    <w:rsid w:val="000115BC"/>
    <w:rsid w:val="00011616"/>
    <w:rsid w:val="00014A98"/>
    <w:rsid w:val="00015034"/>
    <w:rsid w:val="00016804"/>
    <w:rsid w:val="000169B2"/>
    <w:rsid w:val="00017DC3"/>
    <w:rsid w:val="0002018A"/>
    <w:rsid w:val="00023355"/>
    <w:rsid w:val="00023565"/>
    <w:rsid w:val="00023979"/>
    <w:rsid w:val="00030659"/>
    <w:rsid w:val="00032E8F"/>
    <w:rsid w:val="000334D4"/>
    <w:rsid w:val="00033E74"/>
    <w:rsid w:val="00034337"/>
    <w:rsid w:val="000370A6"/>
    <w:rsid w:val="00037C74"/>
    <w:rsid w:val="00037E26"/>
    <w:rsid w:val="00040A7B"/>
    <w:rsid w:val="00041250"/>
    <w:rsid w:val="00042687"/>
    <w:rsid w:val="00044D9F"/>
    <w:rsid w:val="00045D6F"/>
    <w:rsid w:val="000463B9"/>
    <w:rsid w:val="0004757C"/>
    <w:rsid w:val="00047877"/>
    <w:rsid w:val="00047A2A"/>
    <w:rsid w:val="00050E6D"/>
    <w:rsid w:val="0005324E"/>
    <w:rsid w:val="00055281"/>
    <w:rsid w:val="000574A5"/>
    <w:rsid w:val="000602A1"/>
    <w:rsid w:val="00060490"/>
    <w:rsid w:val="000607C3"/>
    <w:rsid w:val="000619CF"/>
    <w:rsid w:val="00063C2F"/>
    <w:rsid w:val="00065EF8"/>
    <w:rsid w:val="0006610C"/>
    <w:rsid w:val="000665D9"/>
    <w:rsid w:val="000670DB"/>
    <w:rsid w:val="0006783B"/>
    <w:rsid w:val="00067DC4"/>
    <w:rsid w:val="00070D85"/>
    <w:rsid w:val="00071E1E"/>
    <w:rsid w:val="00072C35"/>
    <w:rsid w:val="00074603"/>
    <w:rsid w:val="00077F00"/>
    <w:rsid w:val="0008303C"/>
    <w:rsid w:val="0008469A"/>
    <w:rsid w:val="0008553F"/>
    <w:rsid w:val="0008717E"/>
    <w:rsid w:val="00087B93"/>
    <w:rsid w:val="0009073B"/>
    <w:rsid w:val="00091928"/>
    <w:rsid w:val="00091D07"/>
    <w:rsid w:val="00092D4A"/>
    <w:rsid w:val="00095099"/>
    <w:rsid w:val="00095F38"/>
    <w:rsid w:val="0009771E"/>
    <w:rsid w:val="000A10A6"/>
    <w:rsid w:val="000A3CE8"/>
    <w:rsid w:val="000A3E73"/>
    <w:rsid w:val="000A407C"/>
    <w:rsid w:val="000A4513"/>
    <w:rsid w:val="000A63D6"/>
    <w:rsid w:val="000A78FE"/>
    <w:rsid w:val="000A7C46"/>
    <w:rsid w:val="000A7E5F"/>
    <w:rsid w:val="000B2D4C"/>
    <w:rsid w:val="000B3191"/>
    <w:rsid w:val="000B327E"/>
    <w:rsid w:val="000B48C8"/>
    <w:rsid w:val="000B5092"/>
    <w:rsid w:val="000B56B0"/>
    <w:rsid w:val="000B64BB"/>
    <w:rsid w:val="000B6704"/>
    <w:rsid w:val="000C1871"/>
    <w:rsid w:val="000C19D8"/>
    <w:rsid w:val="000C3AB7"/>
    <w:rsid w:val="000C42BB"/>
    <w:rsid w:val="000C77E3"/>
    <w:rsid w:val="000D065B"/>
    <w:rsid w:val="000D252B"/>
    <w:rsid w:val="000D42BD"/>
    <w:rsid w:val="000D4BC2"/>
    <w:rsid w:val="000D5284"/>
    <w:rsid w:val="000D53CE"/>
    <w:rsid w:val="000D599F"/>
    <w:rsid w:val="000E0230"/>
    <w:rsid w:val="000E0775"/>
    <w:rsid w:val="000F084F"/>
    <w:rsid w:val="000F26F7"/>
    <w:rsid w:val="000F2C72"/>
    <w:rsid w:val="000F304C"/>
    <w:rsid w:val="000F33FF"/>
    <w:rsid w:val="000F3FB2"/>
    <w:rsid w:val="000F407A"/>
    <w:rsid w:val="000F4409"/>
    <w:rsid w:val="000F4551"/>
    <w:rsid w:val="000F7484"/>
    <w:rsid w:val="001019C2"/>
    <w:rsid w:val="00102FF7"/>
    <w:rsid w:val="00103193"/>
    <w:rsid w:val="0010447D"/>
    <w:rsid w:val="00105503"/>
    <w:rsid w:val="00106118"/>
    <w:rsid w:val="00107178"/>
    <w:rsid w:val="00110288"/>
    <w:rsid w:val="00111BB4"/>
    <w:rsid w:val="00111CA0"/>
    <w:rsid w:val="00112EEC"/>
    <w:rsid w:val="00114F65"/>
    <w:rsid w:val="001152F0"/>
    <w:rsid w:val="00115A8F"/>
    <w:rsid w:val="00115EAB"/>
    <w:rsid w:val="00116ED5"/>
    <w:rsid w:val="00116F2C"/>
    <w:rsid w:val="001175B8"/>
    <w:rsid w:val="00120CFA"/>
    <w:rsid w:val="001229D5"/>
    <w:rsid w:val="00124EE9"/>
    <w:rsid w:val="00126ED3"/>
    <w:rsid w:val="00130902"/>
    <w:rsid w:val="0013163E"/>
    <w:rsid w:val="00133331"/>
    <w:rsid w:val="0013375A"/>
    <w:rsid w:val="001343AE"/>
    <w:rsid w:val="001355CA"/>
    <w:rsid w:val="0013640B"/>
    <w:rsid w:val="00136660"/>
    <w:rsid w:val="00137A45"/>
    <w:rsid w:val="00137CE7"/>
    <w:rsid w:val="001409B4"/>
    <w:rsid w:val="00140D9A"/>
    <w:rsid w:val="001413F1"/>
    <w:rsid w:val="001436B3"/>
    <w:rsid w:val="00144795"/>
    <w:rsid w:val="0014522E"/>
    <w:rsid w:val="0014528D"/>
    <w:rsid w:val="001465AF"/>
    <w:rsid w:val="00146C12"/>
    <w:rsid w:val="00147327"/>
    <w:rsid w:val="001505B6"/>
    <w:rsid w:val="001531B9"/>
    <w:rsid w:val="00160297"/>
    <w:rsid w:val="001607F4"/>
    <w:rsid w:val="0016154F"/>
    <w:rsid w:val="00161714"/>
    <w:rsid w:val="00162DE5"/>
    <w:rsid w:val="001631D5"/>
    <w:rsid w:val="001638A5"/>
    <w:rsid w:val="001638AC"/>
    <w:rsid w:val="00166D69"/>
    <w:rsid w:val="00167C7A"/>
    <w:rsid w:val="00170144"/>
    <w:rsid w:val="00170BD4"/>
    <w:rsid w:val="00170D51"/>
    <w:rsid w:val="0017145B"/>
    <w:rsid w:val="001734FC"/>
    <w:rsid w:val="00173AB5"/>
    <w:rsid w:val="001758B5"/>
    <w:rsid w:val="00175EFA"/>
    <w:rsid w:val="001761BB"/>
    <w:rsid w:val="001773E1"/>
    <w:rsid w:val="00181583"/>
    <w:rsid w:val="00181EE1"/>
    <w:rsid w:val="001820A2"/>
    <w:rsid w:val="001830B5"/>
    <w:rsid w:val="00184BD0"/>
    <w:rsid w:val="00185D1F"/>
    <w:rsid w:val="001877B7"/>
    <w:rsid w:val="00190BD4"/>
    <w:rsid w:val="00190DD6"/>
    <w:rsid w:val="00191966"/>
    <w:rsid w:val="0019416B"/>
    <w:rsid w:val="001971C9"/>
    <w:rsid w:val="001A1E6C"/>
    <w:rsid w:val="001A3B5F"/>
    <w:rsid w:val="001A3E48"/>
    <w:rsid w:val="001A47BC"/>
    <w:rsid w:val="001A733F"/>
    <w:rsid w:val="001B06AA"/>
    <w:rsid w:val="001B1716"/>
    <w:rsid w:val="001B3AC3"/>
    <w:rsid w:val="001B3E4D"/>
    <w:rsid w:val="001B42C1"/>
    <w:rsid w:val="001B4F87"/>
    <w:rsid w:val="001B5D65"/>
    <w:rsid w:val="001B6F84"/>
    <w:rsid w:val="001C0348"/>
    <w:rsid w:val="001C38E0"/>
    <w:rsid w:val="001C3CB4"/>
    <w:rsid w:val="001C5158"/>
    <w:rsid w:val="001C5CB6"/>
    <w:rsid w:val="001C62B7"/>
    <w:rsid w:val="001C741D"/>
    <w:rsid w:val="001D11A0"/>
    <w:rsid w:val="001D2E89"/>
    <w:rsid w:val="001D3A04"/>
    <w:rsid w:val="001D4382"/>
    <w:rsid w:val="001D4E93"/>
    <w:rsid w:val="001D5628"/>
    <w:rsid w:val="001E34A9"/>
    <w:rsid w:val="001E59B0"/>
    <w:rsid w:val="001E5FE3"/>
    <w:rsid w:val="001E6648"/>
    <w:rsid w:val="001E7691"/>
    <w:rsid w:val="001E7F43"/>
    <w:rsid w:val="001F0A4D"/>
    <w:rsid w:val="001F0B2A"/>
    <w:rsid w:val="001F0D54"/>
    <w:rsid w:val="001F1711"/>
    <w:rsid w:val="001F1AB1"/>
    <w:rsid w:val="001F5C24"/>
    <w:rsid w:val="001F6665"/>
    <w:rsid w:val="001F6C03"/>
    <w:rsid w:val="001F7FA5"/>
    <w:rsid w:val="002012FD"/>
    <w:rsid w:val="0020215D"/>
    <w:rsid w:val="00204D42"/>
    <w:rsid w:val="002064B5"/>
    <w:rsid w:val="002068FF"/>
    <w:rsid w:val="00206C57"/>
    <w:rsid w:val="00206E72"/>
    <w:rsid w:val="00207FB7"/>
    <w:rsid w:val="00210287"/>
    <w:rsid w:val="002119F6"/>
    <w:rsid w:val="00212F1C"/>
    <w:rsid w:val="00214524"/>
    <w:rsid w:val="00214525"/>
    <w:rsid w:val="00214EDD"/>
    <w:rsid w:val="00215479"/>
    <w:rsid w:val="0021604A"/>
    <w:rsid w:val="002166DC"/>
    <w:rsid w:val="0022118E"/>
    <w:rsid w:val="002214A7"/>
    <w:rsid w:val="00223D6F"/>
    <w:rsid w:val="0022548B"/>
    <w:rsid w:val="0022762C"/>
    <w:rsid w:val="002335B5"/>
    <w:rsid w:val="002341D0"/>
    <w:rsid w:val="00234443"/>
    <w:rsid w:val="00234C73"/>
    <w:rsid w:val="0023778A"/>
    <w:rsid w:val="00241060"/>
    <w:rsid w:val="002426C9"/>
    <w:rsid w:val="00244673"/>
    <w:rsid w:val="002457BB"/>
    <w:rsid w:val="00245A79"/>
    <w:rsid w:val="00246F02"/>
    <w:rsid w:val="002477FD"/>
    <w:rsid w:val="002506ED"/>
    <w:rsid w:val="00254885"/>
    <w:rsid w:val="002548A0"/>
    <w:rsid w:val="0025512D"/>
    <w:rsid w:val="00255151"/>
    <w:rsid w:val="00255801"/>
    <w:rsid w:val="00256860"/>
    <w:rsid w:val="0025726B"/>
    <w:rsid w:val="00260DA8"/>
    <w:rsid w:val="00262A25"/>
    <w:rsid w:val="00264757"/>
    <w:rsid w:val="00266AE5"/>
    <w:rsid w:val="00266D00"/>
    <w:rsid w:val="0026765D"/>
    <w:rsid w:val="002706C5"/>
    <w:rsid w:val="002713C7"/>
    <w:rsid w:val="00271CF0"/>
    <w:rsid w:val="00275C22"/>
    <w:rsid w:val="00284562"/>
    <w:rsid w:val="00286B7C"/>
    <w:rsid w:val="002871A0"/>
    <w:rsid w:val="00290255"/>
    <w:rsid w:val="002908FB"/>
    <w:rsid w:val="00291908"/>
    <w:rsid w:val="0029272D"/>
    <w:rsid w:val="002A1D68"/>
    <w:rsid w:val="002A6B1F"/>
    <w:rsid w:val="002A6CFA"/>
    <w:rsid w:val="002A7147"/>
    <w:rsid w:val="002B4D99"/>
    <w:rsid w:val="002B5A44"/>
    <w:rsid w:val="002B6970"/>
    <w:rsid w:val="002B7A7C"/>
    <w:rsid w:val="002C0C6B"/>
    <w:rsid w:val="002C17B3"/>
    <w:rsid w:val="002C276A"/>
    <w:rsid w:val="002C2D02"/>
    <w:rsid w:val="002C3E7E"/>
    <w:rsid w:val="002C5E05"/>
    <w:rsid w:val="002C5FAD"/>
    <w:rsid w:val="002C63FA"/>
    <w:rsid w:val="002C6DEA"/>
    <w:rsid w:val="002D077B"/>
    <w:rsid w:val="002D0787"/>
    <w:rsid w:val="002D0B7A"/>
    <w:rsid w:val="002D458E"/>
    <w:rsid w:val="002D4A53"/>
    <w:rsid w:val="002D4B02"/>
    <w:rsid w:val="002D5ACB"/>
    <w:rsid w:val="002D6F1F"/>
    <w:rsid w:val="002E1E12"/>
    <w:rsid w:val="002E2813"/>
    <w:rsid w:val="002E339B"/>
    <w:rsid w:val="002E776D"/>
    <w:rsid w:val="002F070F"/>
    <w:rsid w:val="002F080A"/>
    <w:rsid w:val="002F19DA"/>
    <w:rsid w:val="002F2735"/>
    <w:rsid w:val="002F31D9"/>
    <w:rsid w:val="002F4542"/>
    <w:rsid w:val="002F4C37"/>
    <w:rsid w:val="002F5F43"/>
    <w:rsid w:val="002F7ABC"/>
    <w:rsid w:val="003003D4"/>
    <w:rsid w:val="0030162A"/>
    <w:rsid w:val="00301A97"/>
    <w:rsid w:val="00301E21"/>
    <w:rsid w:val="00302A52"/>
    <w:rsid w:val="00307BB8"/>
    <w:rsid w:val="00311183"/>
    <w:rsid w:val="00311EE3"/>
    <w:rsid w:val="00312BC9"/>
    <w:rsid w:val="00313C35"/>
    <w:rsid w:val="00314B5A"/>
    <w:rsid w:val="003153C6"/>
    <w:rsid w:val="00315C25"/>
    <w:rsid w:val="0031649C"/>
    <w:rsid w:val="00317C90"/>
    <w:rsid w:val="003203A2"/>
    <w:rsid w:val="00321325"/>
    <w:rsid w:val="00321BA9"/>
    <w:rsid w:val="00321E9A"/>
    <w:rsid w:val="003245E7"/>
    <w:rsid w:val="0033086D"/>
    <w:rsid w:val="00330F63"/>
    <w:rsid w:val="00331BC1"/>
    <w:rsid w:val="00332A51"/>
    <w:rsid w:val="00332EE4"/>
    <w:rsid w:val="003340B7"/>
    <w:rsid w:val="0033527A"/>
    <w:rsid w:val="0033751A"/>
    <w:rsid w:val="003436B0"/>
    <w:rsid w:val="00345FA2"/>
    <w:rsid w:val="0034646C"/>
    <w:rsid w:val="00346A97"/>
    <w:rsid w:val="0035140B"/>
    <w:rsid w:val="00351F0B"/>
    <w:rsid w:val="0035309D"/>
    <w:rsid w:val="00353EEB"/>
    <w:rsid w:val="00356D18"/>
    <w:rsid w:val="003570FA"/>
    <w:rsid w:val="00360403"/>
    <w:rsid w:val="003614E8"/>
    <w:rsid w:val="003615DF"/>
    <w:rsid w:val="00362748"/>
    <w:rsid w:val="00364C1C"/>
    <w:rsid w:val="00364C94"/>
    <w:rsid w:val="00364DE0"/>
    <w:rsid w:val="00366263"/>
    <w:rsid w:val="00367E80"/>
    <w:rsid w:val="00370484"/>
    <w:rsid w:val="00370DED"/>
    <w:rsid w:val="003713FC"/>
    <w:rsid w:val="003756E0"/>
    <w:rsid w:val="003758F7"/>
    <w:rsid w:val="00376521"/>
    <w:rsid w:val="00376A2D"/>
    <w:rsid w:val="00376C60"/>
    <w:rsid w:val="00380EC6"/>
    <w:rsid w:val="00382063"/>
    <w:rsid w:val="00383D60"/>
    <w:rsid w:val="0038470C"/>
    <w:rsid w:val="00385D7A"/>
    <w:rsid w:val="00386FE8"/>
    <w:rsid w:val="003902E7"/>
    <w:rsid w:val="0039069F"/>
    <w:rsid w:val="003926FB"/>
    <w:rsid w:val="00392D83"/>
    <w:rsid w:val="00393498"/>
    <w:rsid w:val="00393D38"/>
    <w:rsid w:val="0039417B"/>
    <w:rsid w:val="00395E0C"/>
    <w:rsid w:val="00397CAC"/>
    <w:rsid w:val="003A2C86"/>
    <w:rsid w:val="003A303B"/>
    <w:rsid w:val="003A33B0"/>
    <w:rsid w:val="003A6C0A"/>
    <w:rsid w:val="003A73D8"/>
    <w:rsid w:val="003A77F5"/>
    <w:rsid w:val="003B177B"/>
    <w:rsid w:val="003B1DDC"/>
    <w:rsid w:val="003B1FA6"/>
    <w:rsid w:val="003B27F7"/>
    <w:rsid w:val="003B34DB"/>
    <w:rsid w:val="003B6088"/>
    <w:rsid w:val="003B69B1"/>
    <w:rsid w:val="003B79EA"/>
    <w:rsid w:val="003C0115"/>
    <w:rsid w:val="003C06C7"/>
    <w:rsid w:val="003C174B"/>
    <w:rsid w:val="003C1A83"/>
    <w:rsid w:val="003C2460"/>
    <w:rsid w:val="003C3762"/>
    <w:rsid w:val="003C4043"/>
    <w:rsid w:val="003C4B15"/>
    <w:rsid w:val="003C6976"/>
    <w:rsid w:val="003D0863"/>
    <w:rsid w:val="003D11D8"/>
    <w:rsid w:val="003D1A3A"/>
    <w:rsid w:val="003D2844"/>
    <w:rsid w:val="003D2C5F"/>
    <w:rsid w:val="003D3A48"/>
    <w:rsid w:val="003D3FB7"/>
    <w:rsid w:val="003D5A06"/>
    <w:rsid w:val="003D5B2F"/>
    <w:rsid w:val="003D5D85"/>
    <w:rsid w:val="003D70CD"/>
    <w:rsid w:val="003D7B90"/>
    <w:rsid w:val="003E3D04"/>
    <w:rsid w:val="003E403B"/>
    <w:rsid w:val="003E4581"/>
    <w:rsid w:val="003F2003"/>
    <w:rsid w:val="003F472B"/>
    <w:rsid w:val="003F5C58"/>
    <w:rsid w:val="003F7765"/>
    <w:rsid w:val="003F7D92"/>
    <w:rsid w:val="003F7F56"/>
    <w:rsid w:val="004026BA"/>
    <w:rsid w:val="00403AA5"/>
    <w:rsid w:val="00405610"/>
    <w:rsid w:val="004059CB"/>
    <w:rsid w:val="00406D11"/>
    <w:rsid w:val="00411CBA"/>
    <w:rsid w:val="00411F81"/>
    <w:rsid w:val="00413FE9"/>
    <w:rsid w:val="0041594A"/>
    <w:rsid w:val="00417AB2"/>
    <w:rsid w:val="00417B8E"/>
    <w:rsid w:val="00423888"/>
    <w:rsid w:val="00423CF2"/>
    <w:rsid w:val="004247FD"/>
    <w:rsid w:val="0042509B"/>
    <w:rsid w:val="004271B6"/>
    <w:rsid w:val="00430DAF"/>
    <w:rsid w:val="00430ECB"/>
    <w:rsid w:val="0043226B"/>
    <w:rsid w:val="0043229D"/>
    <w:rsid w:val="00432504"/>
    <w:rsid w:val="00432A00"/>
    <w:rsid w:val="00432BC4"/>
    <w:rsid w:val="0043302D"/>
    <w:rsid w:val="0043304A"/>
    <w:rsid w:val="004334B3"/>
    <w:rsid w:val="00434B08"/>
    <w:rsid w:val="00434F6A"/>
    <w:rsid w:val="00437539"/>
    <w:rsid w:val="0043779C"/>
    <w:rsid w:val="00441285"/>
    <w:rsid w:val="004419A8"/>
    <w:rsid w:val="004428C2"/>
    <w:rsid w:val="00442E05"/>
    <w:rsid w:val="00442FCB"/>
    <w:rsid w:val="00443142"/>
    <w:rsid w:val="00443334"/>
    <w:rsid w:val="0044346D"/>
    <w:rsid w:val="004442A1"/>
    <w:rsid w:val="004448C4"/>
    <w:rsid w:val="00447C5F"/>
    <w:rsid w:val="00450A8F"/>
    <w:rsid w:val="00450F5B"/>
    <w:rsid w:val="0045277B"/>
    <w:rsid w:val="00452BE1"/>
    <w:rsid w:val="004532AA"/>
    <w:rsid w:val="00456DF5"/>
    <w:rsid w:val="00457149"/>
    <w:rsid w:val="004572DB"/>
    <w:rsid w:val="00460D28"/>
    <w:rsid w:val="00460FBA"/>
    <w:rsid w:val="004611A1"/>
    <w:rsid w:val="00464726"/>
    <w:rsid w:val="004647E7"/>
    <w:rsid w:val="0046583C"/>
    <w:rsid w:val="00465B95"/>
    <w:rsid w:val="00470C4D"/>
    <w:rsid w:val="004711F2"/>
    <w:rsid w:val="00471220"/>
    <w:rsid w:val="00471942"/>
    <w:rsid w:val="004719D3"/>
    <w:rsid w:val="00476D19"/>
    <w:rsid w:val="00476F3B"/>
    <w:rsid w:val="004777E2"/>
    <w:rsid w:val="00480030"/>
    <w:rsid w:val="004808C2"/>
    <w:rsid w:val="00480BBA"/>
    <w:rsid w:val="004817BC"/>
    <w:rsid w:val="00481D6F"/>
    <w:rsid w:val="00481F6B"/>
    <w:rsid w:val="00481FAD"/>
    <w:rsid w:val="00482A2A"/>
    <w:rsid w:val="00483580"/>
    <w:rsid w:val="004836F9"/>
    <w:rsid w:val="00483F98"/>
    <w:rsid w:val="0048479B"/>
    <w:rsid w:val="00484C2B"/>
    <w:rsid w:val="00486ADC"/>
    <w:rsid w:val="00486BEC"/>
    <w:rsid w:val="00486E28"/>
    <w:rsid w:val="00486F9A"/>
    <w:rsid w:val="004878E8"/>
    <w:rsid w:val="00490903"/>
    <w:rsid w:val="00491868"/>
    <w:rsid w:val="0049214B"/>
    <w:rsid w:val="00493A05"/>
    <w:rsid w:val="00494747"/>
    <w:rsid w:val="0049507A"/>
    <w:rsid w:val="004969F2"/>
    <w:rsid w:val="00497064"/>
    <w:rsid w:val="004A0684"/>
    <w:rsid w:val="004A0886"/>
    <w:rsid w:val="004A0C31"/>
    <w:rsid w:val="004A13BB"/>
    <w:rsid w:val="004A2A09"/>
    <w:rsid w:val="004A51FF"/>
    <w:rsid w:val="004A5476"/>
    <w:rsid w:val="004A5C67"/>
    <w:rsid w:val="004A6FDB"/>
    <w:rsid w:val="004A736F"/>
    <w:rsid w:val="004A7469"/>
    <w:rsid w:val="004A7CC6"/>
    <w:rsid w:val="004A7ED9"/>
    <w:rsid w:val="004B034E"/>
    <w:rsid w:val="004B246F"/>
    <w:rsid w:val="004B2B0F"/>
    <w:rsid w:val="004B42A5"/>
    <w:rsid w:val="004B4A3D"/>
    <w:rsid w:val="004B589A"/>
    <w:rsid w:val="004B6CE3"/>
    <w:rsid w:val="004B7813"/>
    <w:rsid w:val="004C0A79"/>
    <w:rsid w:val="004C0D7E"/>
    <w:rsid w:val="004C213D"/>
    <w:rsid w:val="004C2200"/>
    <w:rsid w:val="004C309E"/>
    <w:rsid w:val="004C4390"/>
    <w:rsid w:val="004C57EF"/>
    <w:rsid w:val="004C68BB"/>
    <w:rsid w:val="004C7266"/>
    <w:rsid w:val="004D0A7B"/>
    <w:rsid w:val="004D0F95"/>
    <w:rsid w:val="004D2232"/>
    <w:rsid w:val="004D5C90"/>
    <w:rsid w:val="004D7EB7"/>
    <w:rsid w:val="004E075E"/>
    <w:rsid w:val="004E2DA5"/>
    <w:rsid w:val="004E35EF"/>
    <w:rsid w:val="004E455B"/>
    <w:rsid w:val="004E65D1"/>
    <w:rsid w:val="004E6D8C"/>
    <w:rsid w:val="004E7A8E"/>
    <w:rsid w:val="004F071F"/>
    <w:rsid w:val="004F2A46"/>
    <w:rsid w:val="004F3276"/>
    <w:rsid w:val="004F33EC"/>
    <w:rsid w:val="004F362C"/>
    <w:rsid w:val="004F3687"/>
    <w:rsid w:val="004F3C9B"/>
    <w:rsid w:val="004F6BFB"/>
    <w:rsid w:val="00500F6B"/>
    <w:rsid w:val="00506FA3"/>
    <w:rsid w:val="00507210"/>
    <w:rsid w:val="005076DF"/>
    <w:rsid w:val="00507D3E"/>
    <w:rsid w:val="00512405"/>
    <w:rsid w:val="005125A5"/>
    <w:rsid w:val="005130E7"/>
    <w:rsid w:val="005139FA"/>
    <w:rsid w:val="005155EC"/>
    <w:rsid w:val="00515838"/>
    <w:rsid w:val="00515EE1"/>
    <w:rsid w:val="00516BA8"/>
    <w:rsid w:val="005177AC"/>
    <w:rsid w:val="00521001"/>
    <w:rsid w:val="0052380B"/>
    <w:rsid w:val="00523FD5"/>
    <w:rsid w:val="00525517"/>
    <w:rsid w:val="0052594A"/>
    <w:rsid w:val="00525F21"/>
    <w:rsid w:val="005260C7"/>
    <w:rsid w:val="00526D32"/>
    <w:rsid w:val="00527014"/>
    <w:rsid w:val="00527ADA"/>
    <w:rsid w:val="00530202"/>
    <w:rsid w:val="00530460"/>
    <w:rsid w:val="00532AC8"/>
    <w:rsid w:val="00533E31"/>
    <w:rsid w:val="00534CD2"/>
    <w:rsid w:val="00536621"/>
    <w:rsid w:val="00537A5E"/>
    <w:rsid w:val="00541330"/>
    <w:rsid w:val="0054147F"/>
    <w:rsid w:val="00541AAC"/>
    <w:rsid w:val="00541AFD"/>
    <w:rsid w:val="00541E06"/>
    <w:rsid w:val="00542500"/>
    <w:rsid w:val="00547FDD"/>
    <w:rsid w:val="0055023A"/>
    <w:rsid w:val="00551E26"/>
    <w:rsid w:val="00552220"/>
    <w:rsid w:val="005530AE"/>
    <w:rsid w:val="00554B66"/>
    <w:rsid w:val="00564D23"/>
    <w:rsid w:val="0056591C"/>
    <w:rsid w:val="00565FBA"/>
    <w:rsid w:val="005661B1"/>
    <w:rsid w:val="00566825"/>
    <w:rsid w:val="00567A31"/>
    <w:rsid w:val="00567EB4"/>
    <w:rsid w:val="00570CA8"/>
    <w:rsid w:val="00576B80"/>
    <w:rsid w:val="00577E1A"/>
    <w:rsid w:val="005800BC"/>
    <w:rsid w:val="00580B33"/>
    <w:rsid w:val="00581D42"/>
    <w:rsid w:val="00582517"/>
    <w:rsid w:val="00582FE3"/>
    <w:rsid w:val="005849DB"/>
    <w:rsid w:val="0058526B"/>
    <w:rsid w:val="0058575E"/>
    <w:rsid w:val="0058608A"/>
    <w:rsid w:val="00587074"/>
    <w:rsid w:val="00593396"/>
    <w:rsid w:val="00594642"/>
    <w:rsid w:val="0059465C"/>
    <w:rsid w:val="00595AF9"/>
    <w:rsid w:val="005A066A"/>
    <w:rsid w:val="005A0690"/>
    <w:rsid w:val="005A0D95"/>
    <w:rsid w:val="005A33B3"/>
    <w:rsid w:val="005A396B"/>
    <w:rsid w:val="005A4189"/>
    <w:rsid w:val="005A72C6"/>
    <w:rsid w:val="005B0213"/>
    <w:rsid w:val="005B16BD"/>
    <w:rsid w:val="005B3F8B"/>
    <w:rsid w:val="005B630D"/>
    <w:rsid w:val="005B6D73"/>
    <w:rsid w:val="005B76A7"/>
    <w:rsid w:val="005C04A1"/>
    <w:rsid w:val="005C3EDE"/>
    <w:rsid w:val="005C43C2"/>
    <w:rsid w:val="005C448F"/>
    <w:rsid w:val="005C5CF6"/>
    <w:rsid w:val="005C5EF7"/>
    <w:rsid w:val="005C6D77"/>
    <w:rsid w:val="005D11D2"/>
    <w:rsid w:val="005D18D1"/>
    <w:rsid w:val="005D2371"/>
    <w:rsid w:val="005D2F72"/>
    <w:rsid w:val="005D2FA0"/>
    <w:rsid w:val="005D3315"/>
    <w:rsid w:val="005D33CA"/>
    <w:rsid w:val="005D52AA"/>
    <w:rsid w:val="005E058E"/>
    <w:rsid w:val="005E0728"/>
    <w:rsid w:val="005E1608"/>
    <w:rsid w:val="005E2133"/>
    <w:rsid w:val="005E2167"/>
    <w:rsid w:val="005E27B6"/>
    <w:rsid w:val="005E2F12"/>
    <w:rsid w:val="005E47D6"/>
    <w:rsid w:val="005E4B9F"/>
    <w:rsid w:val="005E508A"/>
    <w:rsid w:val="005E5BBF"/>
    <w:rsid w:val="005F0736"/>
    <w:rsid w:val="005F3057"/>
    <w:rsid w:val="005F70A5"/>
    <w:rsid w:val="005F7385"/>
    <w:rsid w:val="006013F0"/>
    <w:rsid w:val="006070D9"/>
    <w:rsid w:val="00607FE3"/>
    <w:rsid w:val="006103E3"/>
    <w:rsid w:val="00610CF9"/>
    <w:rsid w:val="00611CBA"/>
    <w:rsid w:val="00612BCC"/>
    <w:rsid w:val="0061551A"/>
    <w:rsid w:val="00615578"/>
    <w:rsid w:val="006162EC"/>
    <w:rsid w:val="00617BFA"/>
    <w:rsid w:val="006229F8"/>
    <w:rsid w:val="00622BC8"/>
    <w:rsid w:val="00624BFF"/>
    <w:rsid w:val="00624E8E"/>
    <w:rsid w:val="0062525E"/>
    <w:rsid w:val="00625700"/>
    <w:rsid w:val="00625E6A"/>
    <w:rsid w:val="00626108"/>
    <w:rsid w:val="006262E1"/>
    <w:rsid w:val="00630F1C"/>
    <w:rsid w:val="00631018"/>
    <w:rsid w:val="0063189E"/>
    <w:rsid w:val="00632699"/>
    <w:rsid w:val="006349C6"/>
    <w:rsid w:val="00634A5F"/>
    <w:rsid w:val="00635264"/>
    <w:rsid w:val="006354C1"/>
    <w:rsid w:val="00636AC1"/>
    <w:rsid w:val="0064147E"/>
    <w:rsid w:val="00642F09"/>
    <w:rsid w:val="00644395"/>
    <w:rsid w:val="006447DA"/>
    <w:rsid w:val="0064546D"/>
    <w:rsid w:val="00647003"/>
    <w:rsid w:val="0064711C"/>
    <w:rsid w:val="006476F9"/>
    <w:rsid w:val="00650263"/>
    <w:rsid w:val="00651113"/>
    <w:rsid w:val="0065169A"/>
    <w:rsid w:val="00651861"/>
    <w:rsid w:val="00653782"/>
    <w:rsid w:val="006549D6"/>
    <w:rsid w:val="00654B06"/>
    <w:rsid w:val="00655504"/>
    <w:rsid w:val="00656C79"/>
    <w:rsid w:val="00657F54"/>
    <w:rsid w:val="006609FC"/>
    <w:rsid w:val="00661F4B"/>
    <w:rsid w:val="0066201B"/>
    <w:rsid w:val="00662F92"/>
    <w:rsid w:val="006645BD"/>
    <w:rsid w:val="00664C77"/>
    <w:rsid w:val="0066620B"/>
    <w:rsid w:val="0066650E"/>
    <w:rsid w:val="006669FA"/>
    <w:rsid w:val="006676CC"/>
    <w:rsid w:val="0067456D"/>
    <w:rsid w:val="00677A09"/>
    <w:rsid w:val="0068059A"/>
    <w:rsid w:val="00680EF0"/>
    <w:rsid w:val="00681948"/>
    <w:rsid w:val="00681FAF"/>
    <w:rsid w:val="00682D7F"/>
    <w:rsid w:val="006833B8"/>
    <w:rsid w:val="00684BDA"/>
    <w:rsid w:val="00685885"/>
    <w:rsid w:val="00686CB6"/>
    <w:rsid w:val="006871E8"/>
    <w:rsid w:val="006906DE"/>
    <w:rsid w:val="006909FB"/>
    <w:rsid w:val="00690C27"/>
    <w:rsid w:val="006916EC"/>
    <w:rsid w:val="0069213A"/>
    <w:rsid w:val="00692E3F"/>
    <w:rsid w:val="006932FF"/>
    <w:rsid w:val="00694FCD"/>
    <w:rsid w:val="00695C1A"/>
    <w:rsid w:val="00696318"/>
    <w:rsid w:val="006963ED"/>
    <w:rsid w:val="006965F3"/>
    <w:rsid w:val="00697E73"/>
    <w:rsid w:val="006A19CC"/>
    <w:rsid w:val="006A355D"/>
    <w:rsid w:val="006A4FC4"/>
    <w:rsid w:val="006A5D32"/>
    <w:rsid w:val="006A6052"/>
    <w:rsid w:val="006A6195"/>
    <w:rsid w:val="006A6EDE"/>
    <w:rsid w:val="006B0CEF"/>
    <w:rsid w:val="006B1272"/>
    <w:rsid w:val="006B16EA"/>
    <w:rsid w:val="006B174B"/>
    <w:rsid w:val="006B2445"/>
    <w:rsid w:val="006B33DB"/>
    <w:rsid w:val="006B5CED"/>
    <w:rsid w:val="006B660A"/>
    <w:rsid w:val="006B7217"/>
    <w:rsid w:val="006C030E"/>
    <w:rsid w:val="006C2E5D"/>
    <w:rsid w:val="006C3BC7"/>
    <w:rsid w:val="006C4161"/>
    <w:rsid w:val="006C5BA1"/>
    <w:rsid w:val="006D006F"/>
    <w:rsid w:val="006D0279"/>
    <w:rsid w:val="006D09F4"/>
    <w:rsid w:val="006D0C54"/>
    <w:rsid w:val="006D1714"/>
    <w:rsid w:val="006D1777"/>
    <w:rsid w:val="006D264B"/>
    <w:rsid w:val="006D27F9"/>
    <w:rsid w:val="006D3644"/>
    <w:rsid w:val="006D40BB"/>
    <w:rsid w:val="006D47DE"/>
    <w:rsid w:val="006D4E87"/>
    <w:rsid w:val="006D5129"/>
    <w:rsid w:val="006D643E"/>
    <w:rsid w:val="006D7018"/>
    <w:rsid w:val="006E0923"/>
    <w:rsid w:val="006E15F9"/>
    <w:rsid w:val="006E30CE"/>
    <w:rsid w:val="006E5005"/>
    <w:rsid w:val="006E5FA9"/>
    <w:rsid w:val="006E75F2"/>
    <w:rsid w:val="006F2035"/>
    <w:rsid w:val="006F28B6"/>
    <w:rsid w:val="006F3CDB"/>
    <w:rsid w:val="006F4546"/>
    <w:rsid w:val="006F7F85"/>
    <w:rsid w:val="007009BD"/>
    <w:rsid w:val="00703DB1"/>
    <w:rsid w:val="007040E8"/>
    <w:rsid w:val="00704520"/>
    <w:rsid w:val="007050A7"/>
    <w:rsid w:val="007059F8"/>
    <w:rsid w:val="00705C8D"/>
    <w:rsid w:val="00705EAA"/>
    <w:rsid w:val="00707E76"/>
    <w:rsid w:val="0071125C"/>
    <w:rsid w:val="00711A8B"/>
    <w:rsid w:val="007121DE"/>
    <w:rsid w:val="007125D1"/>
    <w:rsid w:val="007148A6"/>
    <w:rsid w:val="00716631"/>
    <w:rsid w:val="0072360F"/>
    <w:rsid w:val="0072485B"/>
    <w:rsid w:val="00724DE0"/>
    <w:rsid w:val="007252A7"/>
    <w:rsid w:val="00727595"/>
    <w:rsid w:val="007327D5"/>
    <w:rsid w:val="00733659"/>
    <w:rsid w:val="00733E3E"/>
    <w:rsid w:val="00736660"/>
    <w:rsid w:val="00736864"/>
    <w:rsid w:val="00736BAD"/>
    <w:rsid w:val="007403CD"/>
    <w:rsid w:val="00741FD2"/>
    <w:rsid w:val="00744427"/>
    <w:rsid w:val="00744879"/>
    <w:rsid w:val="007473DA"/>
    <w:rsid w:val="00750F9B"/>
    <w:rsid w:val="00751130"/>
    <w:rsid w:val="00755136"/>
    <w:rsid w:val="00757C34"/>
    <w:rsid w:val="0076123D"/>
    <w:rsid w:val="007623DF"/>
    <w:rsid w:val="00762B48"/>
    <w:rsid w:val="007632A4"/>
    <w:rsid w:val="00764BF9"/>
    <w:rsid w:val="00770444"/>
    <w:rsid w:val="00773BBA"/>
    <w:rsid w:val="0077455F"/>
    <w:rsid w:val="007754A8"/>
    <w:rsid w:val="00780F80"/>
    <w:rsid w:val="007816BB"/>
    <w:rsid w:val="00783FF1"/>
    <w:rsid w:val="00785863"/>
    <w:rsid w:val="007866DC"/>
    <w:rsid w:val="00786883"/>
    <w:rsid w:val="00792912"/>
    <w:rsid w:val="00793218"/>
    <w:rsid w:val="0079372D"/>
    <w:rsid w:val="00793DC3"/>
    <w:rsid w:val="00794BEC"/>
    <w:rsid w:val="0079596A"/>
    <w:rsid w:val="007960FB"/>
    <w:rsid w:val="007A0891"/>
    <w:rsid w:val="007A4D0D"/>
    <w:rsid w:val="007A4EED"/>
    <w:rsid w:val="007A5D0A"/>
    <w:rsid w:val="007A76AA"/>
    <w:rsid w:val="007B0FD4"/>
    <w:rsid w:val="007B20EE"/>
    <w:rsid w:val="007B3BD4"/>
    <w:rsid w:val="007B51FF"/>
    <w:rsid w:val="007B5A9C"/>
    <w:rsid w:val="007B76C4"/>
    <w:rsid w:val="007C0653"/>
    <w:rsid w:val="007C2674"/>
    <w:rsid w:val="007C3281"/>
    <w:rsid w:val="007C4954"/>
    <w:rsid w:val="007C5183"/>
    <w:rsid w:val="007D0308"/>
    <w:rsid w:val="007D152D"/>
    <w:rsid w:val="007D34FE"/>
    <w:rsid w:val="007D4AF2"/>
    <w:rsid w:val="007D4EE1"/>
    <w:rsid w:val="007D7807"/>
    <w:rsid w:val="007D7A0E"/>
    <w:rsid w:val="007E0B54"/>
    <w:rsid w:val="007E0FA9"/>
    <w:rsid w:val="007E1B79"/>
    <w:rsid w:val="007E1FBD"/>
    <w:rsid w:val="007E292D"/>
    <w:rsid w:val="007E3456"/>
    <w:rsid w:val="007E453C"/>
    <w:rsid w:val="007E4797"/>
    <w:rsid w:val="007E47B0"/>
    <w:rsid w:val="007F00F4"/>
    <w:rsid w:val="007F1216"/>
    <w:rsid w:val="007F1976"/>
    <w:rsid w:val="007F5DD7"/>
    <w:rsid w:val="007F6D29"/>
    <w:rsid w:val="00800B3E"/>
    <w:rsid w:val="00806208"/>
    <w:rsid w:val="0080716B"/>
    <w:rsid w:val="008074C6"/>
    <w:rsid w:val="008103C3"/>
    <w:rsid w:val="00813B5F"/>
    <w:rsid w:val="0081472B"/>
    <w:rsid w:val="00815825"/>
    <w:rsid w:val="00816A26"/>
    <w:rsid w:val="00820374"/>
    <w:rsid w:val="0082116F"/>
    <w:rsid w:val="00823262"/>
    <w:rsid w:val="00823B53"/>
    <w:rsid w:val="0082497B"/>
    <w:rsid w:val="00824D7F"/>
    <w:rsid w:val="0082698F"/>
    <w:rsid w:val="00826A0F"/>
    <w:rsid w:val="00827D17"/>
    <w:rsid w:val="00827E15"/>
    <w:rsid w:val="008309B1"/>
    <w:rsid w:val="00830D2E"/>
    <w:rsid w:val="00830F5A"/>
    <w:rsid w:val="008330BA"/>
    <w:rsid w:val="00834590"/>
    <w:rsid w:val="00834AB8"/>
    <w:rsid w:val="00834C17"/>
    <w:rsid w:val="008372DC"/>
    <w:rsid w:val="008414C0"/>
    <w:rsid w:val="00841F00"/>
    <w:rsid w:val="00842817"/>
    <w:rsid w:val="00843612"/>
    <w:rsid w:val="008439B7"/>
    <w:rsid w:val="00843C6A"/>
    <w:rsid w:val="00844925"/>
    <w:rsid w:val="0084680D"/>
    <w:rsid w:val="00846B72"/>
    <w:rsid w:val="00847165"/>
    <w:rsid w:val="00851544"/>
    <w:rsid w:val="00852DE6"/>
    <w:rsid w:val="00854D1F"/>
    <w:rsid w:val="00855FAB"/>
    <w:rsid w:val="00856179"/>
    <w:rsid w:val="00857D68"/>
    <w:rsid w:val="00861DBC"/>
    <w:rsid w:val="0086220A"/>
    <w:rsid w:val="008629C5"/>
    <w:rsid w:val="00870306"/>
    <w:rsid w:val="00871047"/>
    <w:rsid w:val="0087162F"/>
    <w:rsid w:val="00872CCC"/>
    <w:rsid w:val="008742BA"/>
    <w:rsid w:val="00874CFA"/>
    <w:rsid w:val="008753C3"/>
    <w:rsid w:val="00875968"/>
    <w:rsid w:val="00875BF4"/>
    <w:rsid w:val="008803F4"/>
    <w:rsid w:val="00880778"/>
    <w:rsid w:val="0088090D"/>
    <w:rsid w:val="00881BD8"/>
    <w:rsid w:val="00884809"/>
    <w:rsid w:val="00886CE8"/>
    <w:rsid w:val="00887462"/>
    <w:rsid w:val="008874B3"/>
    <w:rsid w:val="008874B5"/>
    <w:rsid w:val="008877F9"/>
    <w:rsid w:val="0089095B"/>
    <w:rsid w:val="00892164"/>
    <w:rsid w:val="00892822"/>
    <w:rsid w:val="008930A5"/>
    <w:rsid w:val="0089365C"/>
    <w:rsid w:val="00893BF7"/>
    <w:rsid w:val="00894FF8"/>
    <w:rsid w:val="00896E87"/>
    <w:rsid w:val="00897B18"/>
    <w:rsid w:val="008A1EE0"/>
    <w:rsid w:val="008A2D84"/>
    <w:rsid w:val="008A2DB9"/>
    <w:rsid w:val="008A2FE0"/>
    <w:rsid w:val="008A39EA"/>
    <w:rsid w:val="008A4B27"/>
    <w:rsid w:val="008A4EB3"/>
    <w:rsid w:val="008A5080"/>
    <w:rsid w:val="008A5755"/>
    <w:rsid w:val="008A5F60"/>
    <w:rsid w:val="008A63A8"/>
    <w:rsid w:val="008A7FDB"/>
    <w:rsid w:val="008B161D"/>
    <w:rsid w:val="008B2031"/>
    <w:rsid w:val="008B2F31"/>
    <w:rsid w:val="008B493B"/>
    <w:rsid w:val="008B5CD1"/>
    <w:rsid w:val="008C3A48"/>
    <w:rsid w:val="008C3B62"/>
    <w:rsid w:val="008C44B6"/>
    <w:rsid w:val="008C5055"/>
    <w:rsid w:val="008C53C8"/>
    <w:rsid w:val="008C671C"/>
    <w:rsid w:val="008C6875"/>
    <w:rsid w:val="008C7665"/>
    <w:rsid w:val="008D00E3"/>
    <w:rsid w:val="008D23CC"/>
    <w:rsid w:val="008D2AB8"/>
    <w:rsid w:val="008D340B"/>
    <w:rsid w:val="008D5DE4"/>
    <w:rsid w:val="008D65B4"/>
    <w:rsid w:val="008D6B00"/>
    <w:rsid w:val="008D722E"/>
    <w:rsid w:val="008D7582"/>
    <w:rsid w:val="008D793A"/>
    <w:rsid w:val="008E188E"/>
    <w:rsid w:val="008E18F8"/>
    <w:rsid w:val="008E273A"/>
    <w:rsid w:val="008E2A89"/>
    <w:rsid w:val="008E367D"/>
    <w:rsid w:val="008E5836"/>
    <w:rsid w:val="008E65C5"/>
    <w:rsid w:val="008F5163"/>
    <w:rsid w:val="008F64BB"/>
    <w:rsid w:val="008F7621"/>
    <w:rsid w:val="008F78AB"/>
    <w:rsid w:val="009015CD"/>
    <w:rsid w:val="009016CA"/>
    <w:rsid w:val="00902ECC"/>
    <w:rsid w:val="0090414B"/>
    <w:rsid w:val="00904554"/>
    <w:rsid w:val="00906ADC"/>
    <w:rsid w:val="009142BD"/>
    <w:rsid w:val="00914F35"/>
    <w:rsid w:val="00915496"/>
    <w:rsid w:val="00916F7D"/>
    <w:rsid w:val="00917435"/>
    <w:rsid w:val="00917795"/>
    <w:rsid w:val="0092083B"/>
    <w:rsid w:val="00921DA1"/>
    <w:rsid w:val="00924490"/>
    <w:rsid w:val="00927366"/>
    <w:rsid w:val="00927AE0"/>
    <w:rsid w:val="009323DF"/>
    <w:rsid w:val="00932493"/>
    <w:rsid w:val="009343E8"/>
    <w:rsid w:val="009348FE"/>
    <w:rsid w:val="00935603"/>
    <w:rsid w:val="009364C9"/>
    <w:rsid w:val="009378D2"/>
    <w:rsid w:val="00940A0D"/>
    <w:rsid w:val="0094171D"/>
    <w:rsid w:val="00941884"/>
    <w:rsid w:val="0094208B"/>
    <w:rsid w:val="00942DDD"/>
    <w:rsid w:val="009527F0"/>
    <w:rsid w:val="00953035"/>
    <w:rsid w:val="00953816"/>
    <w:rsid w:val="0095520A"/>
    <w:rsid w:val="00956C54"/>
    <w:rsid w:val="00956D98"/>
    <w:rsid w:val="00957F5F"/>
    <w:rsid w:val="0096120B"/>
    <w:rsid w:val="009620F3"/>
    <w:rsid w:val="00962B5D"/>
    <w:rsid w:val="009637B6"/>
    <w:rsid w:val="009653CC"/>
    <w:rsid w:val="0096698A"/>
    <w:rsid w:val="00966FD7"/>
    <w:rsid w:val="00971CE7"/>
    <w:rsid w:val="00973F41"/>
    <w:rsid w:val="00974A7A"/>
    <w:rsid w:val="00976D55"/>
    <w:rsid w:val="0098094C"/>
    <w:rsid w:val="00980FE0"/>
    <w:rsid w:val="0098149D"/>
    <w:rsid w:val="009818AD"/>
    <w:rsid w:val="0098435A"/>
    <w:rsid w:val="0098540B"/>
    <w:rsid w:val="00985561"/>
    <w:rsid w:val="00985A1F"/>
    <w:rsid w:val="0098650E"/>
    <w:rsid w:val="0098661B"/>
    <w:rsid w:val="009874EB"/>
    <w:rsid w:val="00993791"/>
    <w:rsid w:val="00995F17"/>
    <w:rsid w:val="0099653B"/>
    <w:rsid w:val="009A122F"/>
    <w:rsid w:val="009A1844"/>
    <w:rsid w:val="009A1C92"/>
    <w:rsid w:val="009A222F"/>
    <w:rsid w:val="009A255A"/>
    <w:rsid w:val="009A2C18"/>
    <w:rsid w:val="009A2F5D"/>
    <w:rsid w:val="009A39BB"/>
    <w:rsid w:val="009A5154"/>
    <w:rsid w:val="009B080E"/>
    <w:rsid w:val="009B0A01"/>
    <w:rsid w:val="009B1F63"/>
    <w:rsid w:val="009B25E3"/>
    <w:rsid w:val="009B35A9"/>
    <w:rsid w:val="009B3E18"/>
    <w:rsid w:val="009B4DF3"/>
    <w:rsid w:val="009B58BF"/>
    <w:rsid w:val="009B59EA"/>
    <w:rsid w:val="009B6743"/>
    <w:rsid w:val="009B677E"/>
    <w:rsid w:val="009B7CBF"/>
    <w:rsid w:val="009C229E"/>
    <w:rsid w:val="009C3CA8"/>
    <w:rsid w:val="009C4A17"/>
    <w:rsid w:val="009C5D30"/>
    <w:rsid w:val="009C5DC9"/>
    <w:rsid w:val="009C6275"/>
    <w:rsid w:val="009D0F07"/>
    <w:rsid w:val="009D1441"/>
    <w:rsid w:val="009D2FBC"/>
    <w:rsid w:val="009D4BC2"/>
    <w:rsid w:val="009D509B"/>
    <w:rsid w:val="009D789C"/>
    <w:rsid w:val="009E045F"/>
    <w:rsid w:val="009E11FE"/>
    <w:rsid w:val="009E1D8E"/>
    <w:rsid w:val="009E40A1"/>
    <w:rsid w:val="009E4546"/>
    <w:rsid w:val="009E6A53"/>
    <w:rsid w:val="009E713B"/>
    <w:rsid w:val="009E7BEC"/>
    <w:rsid w:val="009F09BC"/>
    <w:rsid w:val="009F0B5D"/>
    <w:rsid w:val="009F0FC8"/>
    <w:rsid w:val="009F28AF"/>
    <w:rsid w:val="009F28F8"/>
    <w:rsid w:val="009F3B6D"/>
    <w:rsid w:val="009F4A49"/>
    <w:rsid w:val="009F549A"/>
    <w:rsid w:val="009F6070"/>
    <w:rsid w:val="00A00157"/>
    <w:rsid w:val="00A006DD"/>
    <w:rsid w:val="00A0094C"/>
    <w:rsid w:val="00A00B70"/>
    <w:rsid w:val="00A0108A"/>
    <w:rsid w:val="00A032F2"/>
    <w:rsid w:val="00A04EA9"/>
    <w:rsid w:val="00A05387"/>
    <w:rsid w:val="00A05C6C"/>
    <w:rsid w:val="00A06D40"/>
    <w:rsid w:val="00A07237"/>
    <w:rsid w:val="00A07809"/>
    <w:rsid w:val="00A07DCE"/>
    <w:rsid w:val="00A1197C"/>
    <w:rsid w:val="00A14932"/>
    <w:rsid w:val="00A1542F"/>
    <w:rsid w:val="00A17874"/>
    <w:rsid w:val="00A22A7D"/>
    <w:rsid w:val="00A244F8"/>
    <w:rsid w:val="00A26197"/>
    <w:rsid w:val="00A26F7F"/>
    <w:rsid w:val="00A30285"/>
    <w:rsid w:val="00A30FDD"/>
    <w:rsid w:val="00A31232"/>
    <w:rsid w:val="00A33C98"/>
    <w:rsid w:val="00A359C9"/>
    <w:rsid w:val="00A3637A"/>
    <w:rsid w:val="00A45A39"/>
    <w:rsid w:val="00A466C7"/>
    <w:rsid w:val="00A46F1C"/>
    <w:rsid w:val="00A47277"/>
    <w:rsid w:val="00A51106"/>
    <w:rsid w:val="00A51398"/>
    <w:rsid w:val="00A52418"/>
    <w:rsid w:val="00A53EDF"/>
    <w:rsid w:val="00A56025"/>
    <w:rsid w:val="00A56371"/>
    <w:rsid w:val="00A577DC"/>
    <w:rsid w:val="00A61F0D"/>
    <w:rsid w:val="00A64312"/>
    <w:rsid w:val="00A64E31"/>
    <w:rsid w:val="00A64F06"/>
    <w:rsid w:val="00A65C90"/>
    <w:rsid w:val="00A668F7"/>
    <w:rsid w:val="00A721F3"/>
    <w:rsid w:val="00A72DC9"/>
    <w:rsid w:val="00A75369"/>
    <w:rsid w:val="00A7721F"/>
    <w:rsid w:val="00A824A9"/>
    <w:rsid w:val="00A8267A"/>
    <w:rsid w:val="00A836C2"/>
    <w:rsid w:val="00A84439"/>
    <w:rsid w:val="00A856BC"/>
    <w:rsid w:val="00A85DF2"/>
    <w:rsid w:val="00A90A10"/>
    <w:rsid w:val="00A92BFA"/>
    <w:rsid w:val="00A96689"/>
    <w:rsid w:val="00A96F07"/>
    <w:rsid w:val="00AA008A"/>
    <w:rsid w:val="00AA0D76"/>
    <w:rsid w:val="00AA19AE"/>
    <w:rsid w:val="00AA1E24"/>
    <w:rsid w:val="00AA48CE"/>
    <w:rsid w:val="00AA7CD4"/>
    <w:rsid w:val="00AB0D43"/>
    <w:rsid w:val="00AB2AA4"/>
    <w:rsid w:val="00AB328A"/>
    <w:rsid w:val="00AB6010"/>
    <w:rsid w:val="00AB62A4"/>
    <w:rsid w:val="00AB7561"/>
    <w:rsid w:val="00AC0188"/>
    <w:rsid w:val="00AC0991"/>
    <w:rsid w:val="00AC26B8"/>
    <w:rsid w:val="00AC6198"/>
    <w:rsid w:val="00AC730B"/>
    <w:rsid w:val="00AC77D8"/>
    <w:rsid w:val="00AC7F19"/>
    <w:rsid w:val="00AD0E28"/>
    <w:rsid w:val="00AD10EF"/>
    <w:rsid w:val="00AD1913"/>
    <w:rsid w:val="00AD2AD7"/>
    <w:rsid w:val="00AD2D60"/>
    <w:rsid w:val="00AD2EDA"/>
    <w:rsid w:val="00AD3BA7"/>
    <w:rsid w:val="00AD6E5F"/>
    <w:rsid w:val="00AE14B2"/>
    <w:rsid w:val="00AE19ED"/>
    <w:rsid w:val="00AE26ED"/>
    <w:rsid w:val="00AE299B"/>
    <w:rsid w:val="00AE444E"/>
    <w:rsid w:val="00AE548F"/>
    <w:rsid w:val="00AE5D8B"/>
    <w:rsid w:val="00AE5F46"/>
    <w:rsid w:val="00AE612D"/>
    <w:rsid w:val="00AF08DF"/>
    <w:rsid w:val="00AF0F5A"/>
    <w:rsid w:val="00AF4624"/>
    <w:rsid w:val="00AF4997"/>
    <w:rsid w:val="00AF5492"/>
    <w:rsid w:val="00AF5C8B"/>
    <w:rsid w:val="00AF754C"/>
    <w:rsid w:val="00AF75EE"/>
    <w:rsid w:val="00AF79B6"/>
    <w:rsid w:val="00B022DC"/>
    <w:rsid w:val="00B03C14"/>
    <w:rsid w:val="00B04CC0"/>
    <w:rsid w:val="00B04E7B"/>
    <w:rsid w:val="00B05F77"/>
    <w:rsid w:val="00B13024"/>
    <w:rsid w:val="00B13803"/>
    <w:rsid w:val="00B15269"/>
    <w:rsid w:val="00B15B9C"/>
    <w:rsid w:val="00B1618A"/>
    <w:rsid w:val="00B16D19"/>
    <w:rsid w:val="00B21308"/>
    <w:rsid w:val="00B21A8E"/>
    <w:rsid w:val="00B2211F"/>
    <w:rsid w:val="00B231FA"/>
    <w:rsid w:val="00B23C4A"/>
    <w:rsid w:val="00B23DD5"/>
    <w:rsid w:val="00B24691"/>
    <w:rsid w:val="00B24C7B"/>
    <w:rsid w:val="00B27180"/>
    <w:rsid w:val="00B27501"/>
    <w:rsid w:val="00B2793A"/>
    <w:rsid w:val="00B30D11"/>
    <w:rsid w:val="00B334C6"/>
    <w:rsid w:val="00B358EF"/>
    <w:rsid w:val="00B376E8"/>
    <w:rsid w:val="00B46224"/>
    <w:rsid w:val="00B46C53"/>
    <w:rsid w:val="00B503CA"/>
    <w:rsid w:val="00B50E0D"/>
    <w:rsid w:val="00B53AE9"/>
    <w:rsid w:val="00B53BA4"/>
    <w:rsid w:val="00B54669"/>
    <w:rsid w:val="00B5678D"/>
    <w:rsid w:val="00B579FC"/>
    <w:rsid w:val="00B60638"/>
    <w:rsid w:val="00B617AB"/>
    <w:rsid w:val="00B62542"/>
    <w:rsid w:val="00B63637"/>
    <w:rsid w:val="00B64E86"/>
    <w:rsid w:val="00B65242"/>
    <w:rsid w:val="00B66BFF"/>
    <w:rsid w:val="00B70C7B"/>
    <w:rsid w:val="00B7278E"/>
    <w:rsid w:val="00B734C8"/>
    <w:rsid w:val="00B742B9"/>
    <w:rsid w:val="00B764BD"/>
    <w:rsid w:val="00B7737F"/>
    <w:rsid w:val="00B80DDB"/>
    <w:rsid w:val="00B8136F"/>
    <w:rsid w:val="00B81A03"/>
    <w:rsid w:val="00B81EEB"/>
    <w:rsid w:val="00B8276D"/>
    <w:rsid w:val="00B840F1"/>
    <w:rsid w:val="00B8745A"/>
    <w:rsid w:val="00B91DAF"/>
    <w:rsid w:val="00B94F0A"/>
    <w:rsid w:val="00B9502E"/>
    <w:rsid w:val="00B9584D"/>
    <w:rsid w:val="00B972EF"/>
    <w:rsid w:val="00BA0B8C"/>
    <w:rsid w:val="00BA363E"/>
    <w:rsid w:val="00BA5E5D"/>
    <w:rsid w:val="00BA5EA6"/>
    <w:rsid w:val="00BA64EF"/>
    <w:rsid w:val="00BA67D3"/>
    <w:rsid w:val="00BB04BC"/>
    <w:rsid w:val="00BB223C"/>
    <w:rsid w:val="00BB2BC0"/>
    <w:rsid w:val="00BB2E32"/>
    <w:rsid w:val="00BB48D8"/>
    <w:rsid w:val="00BB4B2A"/>
    <w:rsid w:val="00BB6AE0"/>
    <w:rsid w:val="00BC2C60"/>
    <w:rsid w:val="00BC330F"/>
    <w:rsid w:val="00BD23AB"/>
    <w:rsid w:val="00BD2ECC"/>
    <w:rsid w:val="00BD3826"/>
    <w:rsid w:val="00BD78BB"/>
    <w:rsid w:val="00BE08B7"/>
    <w:rsid w:val="00BE1F57"/>
    <w:rsid w:val="00BE2093"/>
    <w:rsid w:val="00BE5C2E"/>
    <w:rsid w:val="00BE5F3C"/>
    <w:rsid w:val="00BE71B8"/>
    <w:rsid w:val="00BE7F1F"/>
    <w:rsid w:val="00BF08A3"/>
    <w:rsid w:val="00BF2328"/>
    <w:rsid w:val="00BF3E3B"/>
    <w:rsid w:val="00BF44F6"/>
    <w:rsid w:val="00BF467C"/>
    <w:rsid w:val="00BF515F"/>
    <w:rsid w:val="00BF5222"/>
    <w:rsid w:val="00BF5689"/>
    <w:rsid w:val="00BF5A4D"/>
    <w:rsid w:val="00BF5A82"/>
    <w:rsid w:val="00BF6695"/>
    <w:rsid w:val="00BF6AF0"/>
    <w:rsid w:val="00BF7DB6"/>
    <w:rsid w:val="00C01620"/>
    <w:rsid w:val="00C0316E"/>
    <w:rsid w:val="00C03719"/>
    <w:rsid w:val="00C03867"/>
    <w:rsid w:val="00C04AED"/>
    <w:rsid w:val="00C04B42"/>
    <w:rsid w:val="00C05E1A"/>
    <w:rsid w:val="00C06359"/>
    <w:rsid w:val="00C0712C"/>
    <w:rsid w:val="00C07E97"/>
    <w:rsid w:val="00C10EAA"/>
    <w:rsid w:val="00C115DF"/>
    <w:rsid w:val="00C13704"/>
    <w:rsid w:val="00C1383E"/>
    <w:rsid w:val="00C178EB"/>
    <w:rsid w:val="00C20B71"/>
    <w:rsid w:val="00C22F3D"/>
    <w:rsid w:val="00C23363"/>
    <w:rsid w:val="00C24314"/>
    <w:rsid w:val="00C2495C"/>
    <w:rsid w:val="00C24E5B"/>
    <w:rsid w:val="00C25A0F"/>
    <w:rsid w:val="00C261AA"/>
    <w:rsid w:val="00C27909"/>
    <w:rsid w:val="00C27A87"/>
    <w:rsid w:val="00C303BA"/>
    <w:rsid w:val="00C313CA"/>
    <w:rsid w:val="00C32918"/>
    <w:rsid w:val="00C3307D"/>
    <w:rsid w:val="00C340CA"/>
    <w:rsid w:val="00C36DDD"/>
    <w:rsid w:val="00C374FD"/>
    <w:rsid w:val="00C37A67"/>
    <w:rsid w:val="00C37D70"/>
    <w:rsid w:val="00C414BC"/>
    <w:rsid w:val="00C43473"/>
    <w:rsid w:val="00C4666A"/>
    <w:rsid w:val="00C473C5"/>
    <w:rsid w:val="00C5065A"/>
    <w:rsid w:val="00C5131C"/>
    <w:rsid w:val="00C54362"/>
    <w:rsid w:val="00C547B1"/>
    <w:rsid w:val="00C5622E"/>
    <w:rsid w:val="00C56D9B"/>
    <w:rsid w:val="00C56FF0"/>
    <w:rsid w:val="00C571FF"/>
    <w:rsid w:val="00C572FC"/>
    <w:rsid w:val="00C573EB"/>
    <w:rsid w:val="00C57EDE"/>
    <w:rsid w:val="00C60414"/>
    <w:rsid w:val="00C60810"/>
    <w:rsid w:val="00C61420"/>
    <w:rsid w:val="00C6208D"/>
    <w:rsid w:val="00C62628"/>
    <w:rsid w:val="00C6678A"/>
    <w:rsid w:val="00C672DA"/>
    <w:rsid w:val="00C71E62"/>
    <w:rsid w:val="00C7201D"/>
    <w:rsid w:val="00C72300"/>
    <w:rsid w:val="00C74038"/>
    <w:rsid w:val="00C74371"/>
    <w:rsid w:val="00C752D8"/>
    <w:rsid w:val="00C75C88"/>
    <w:rsid w:val="00C76F1B"/>
    <w:rsid w:val="00C8083F"/>
    <w:rsid w:val="00C81C6C"/>
    <w:rsid w:val="00C83078"/>
    <w:rsid w:val="00C84877"/>
    <w:rsid w:val="00C84A76"/>
    <w:rsid w:val="00C86586"/>
    <w:rsid w:val="00C86A32"/>
    <w:rsid w:val="00C900BA"/>
    <w:rsid w:val="00C9064D"/>
    <w:rsid w:val="00C90C40"/>
    <w:rsid w:val="00C93EBE"/>
    <w:rsid w:val="00C94AD1"/>
    <w:rsid w:val="00C94C4E"/>
    <w:rsid w:val="00C95C0F"/>
    <w:rsid w:val="00C966F2"/>
    <w:rsid w:val="00C96C67"/>
    <w:rsid w:val="00C976E1"/>
    <w:rsid w:val="00CA0C3A"/>
    <w:rsid w:val="00CA2C74"/>
    <w:rsid w:val="00CA2E5B"/>
    <w:rsid w:val="00CA2E9D"/>
    <w:rsid w:val="00CA3A30"/>
    <w:rsid w:val="00CA4BFB"/>
    <w:rsid w:val="00CA5644"/>
    <w:rsid w:val="00CA5730"/>
    <w:rsid w:val="00CA650D"/>
    <w:rsid w:val="00CB3D67"/>
    <w:rsid w:val="00CB3FA9"/>
    <w:rsid w:val="00CB5448"/>
    <w:rsid w:val="00CC1E29"/>
    <w:rsid w:val="00CC5088"/>
    <w:rsid w:val="00CC58E6"/>
    <w:rsid w:val="00CC5BEC"/>
    <w:rsid w:val="00CC632B"/>
    <w:rsid w:val="00CC651D"/>
    <w:rsid w:val="00CC738B"/>
    <w:rsid w:val="00CC7C8A"/>
    <w:rsid w:val="00CD0631"/>
    <w:rsid w:val="00CD089B"/>
    <w:rsid w:val="00CD099C"/>
    <w:rsid w:val="00CD29B3"/>
    <w:rsid w:val="00CD4AED"/>
    <w:rsid w:val="00CD524E"/>
    <w:rsid w:val="00CE0214"/>
    <w:rsid w:val="00CE2FAD"/>
    <w:rsid w:val="00CE30A5"/>
    <w:rsid w:val="00CE5C76"/>
    <w:rsid w:val="00CE60A0"/>
    <w:rsid w:val="00CE60A2"/>
    <w:rsid w:val="00CE6296"/>
    <w:rsid w:val="00CE6322"/>
    <w:rsid w:val="00CE6325"/>
    <w:rsid w:val="00CE6C39"/>
    <w:rsid w:val="00CE7A00"/>
    <w:rsid w:val="00CF01E4"/>
    <w:rsid w:val="00CF128E"/>
    <w:rsid w:val="00CF2816"/>
    <w:rsid w:val="00CF552A"/>
    <w:rsid w:val="00CF6C28"/>
    <w:rsid w:val="00D01730"/>
    <w:rsid w:val="00D03A1B"/>
    <w:rsid w:val="00D04EF1"/>
    <w:rsid w:val="00D054B6"/>
    <w:rsid w:val="00D05968"/>
    <w:rsid w:val="00D101F2"/>
    <w:rsid w:val="00D10549"/>
    <w:rsid w:val="00D11028"/>
    <w:rsid w:val="00D12623"/>
    <w:rsid w:val="00D12C93"/>
    <w:rsid w:val="00D12E63"/>
    <w:rsid w:val="00D15F87"/>
    <w:rsid w:val="00D16380"/>
    <w:rsid w:val="00D16A7B"/>
    <w:rsid w:val="00D16E05"/>
    <w:rsid w:val="00D173ED"/>
    <w:rsid w:val="00D17667"/>
    <w:rsid w:val="00D17C98"/>
    <w:rsid w:val="00D200D8"/>
    <w:rsid w:val="00D20A0A"/>
    <w:rsid w:val="00D2108A"/>
    <w:rsid w:val="00D21C4C"/>
    <w:rsid w:val="00D22183"/>
    <w:rsid w:val="00D22C48"/>
    <w:rsid w:val="00D23553"/>
    <w:rsid w:val="00D23966"/>
    <w:rsid w:val="00D2477E"/>
    <w:rsid w:val="00D260B4"/>
    <w:rsid w:val="00D30F8C"/>
    <w:rsid w:val="00D31739"/>
    <w:rsid w:val="00D31BAC"/>
    <w:rsid w:val="00D332AC"/>
    <w:rsid w:val="00D347C6"/>
    <w:rsid w:val="00D3664E"/>
    <w:rsid w:val="00D37DF5"/>
    <w:rsid w:val="00D40051"/>
    <w:rsid w:val="00D41E9A"/>
    <w:rsid w:val="00D442E5"/>
    <w:rsid w:val="00D47023"/>
    <w:rsid w:val="00D5048E"/>
    <w:rsid w:val="00D50924"/>
    <w:rsid w:val="00D54FBD"/>
    <w:rsid w:val="00D554B2"/>
    <w:rsid w:val="00D55E47"/>
    <w:rsid w:val="00D57048"/>
    <w:rsid w:val="00D57205"/>
    <w:rsid w:val="00D60424"/>
    <w:rsid w:val="00D606C2"/>
    <w:rsid w:val="00D6088C"/>
    <w:rsid w:val="00D65014"/>
    <w:rsid w:val="00D67169"/>
    <w:rsid w:val="00D67C14"/>
    <w:rsid w:val="00D72205"/>
    <w:rsid w:val="00D72527"/>
    <w:rsid w:val="00D7388C"/>
    <w:rsid w:val="00D7614F"/>
    <w:rsid w:val="00D84197"/>
    <w:rsid w:val="00D86256"/>
    <w:rsid w:val="00D8644B"/>
    <w:rsid w:val="00D875B7"/>
    <w:rsid w:val="00D902D3"/>
    <w:rsid w:val="00D91F5D"/>
    <w:rsid w:val="00D92038"/>
    <w:rsid w:val="00D9553C"/>
    <w:rsid w:val="00D97CD5"/>
    <w:rsid w:val="00DA17C6"/>
    <w:rsid w:val="00DA218F"/>
    <w:rsid w:val="00DA2659"/>
    <w:rsid w:val="00DA368A"/>
    <w:rsid w:val="00DA7478"/>
    <w:rsid w:val="00DB0518"/>
    <w:rsid w:val="00DB21A5"/>
    <w:rsid w:val="00DB3A8B"/>
    <w:rsid w:val="00DB3B4E"/>
    <w:rsid w:val="00DB4DDD"/>
    <w:rsid w:val="00DB7EE1"/>
    <w:rsid w:val="00DB7F20"/>
    <w:rsid w:val="00DC0816"/>
    <w:rsid w:val="00DC20A5"/>
    <w:rsid w:val="00DC40BD"/>
    <w:rsid w:val="00DC5157"/>
    <w:rsid w:val="00DC5589"/>
    <w:rsid w:val="00DD095C"/>
    <w:rsid w:val="00DD1763"/>
    <w:rsid w:val="00DD22CF"/>
    <w:rsid w:val="00DD256A"/>
    <w:rsid w:val="00DD2732"/>
    <w:rsid w:val="00DD4B69"/>
    <w:rsid w:val="00DD522E"/>
    <w:rsid w:val="00DE0F1A"/>
    <w:rsid w:val="00DE1948"/>
    <w:rsid w:val="00DE1C8D"/>
    <w:rsid w:val="00DE1D31"/>
    <w:rsid w:val="00DE27A6"/>
    <w:rsid w:val="00DE4885"/>
    <w:rsid w:val="00DE49CC"/>
    <w:rsid w:val="00DE583A"/>
    <w:rsid w:val="00DE68DC"/>
    <w:rsid w:val="00DE7815"/>
    <w:rsid w:val="00DE7ADE"/>
    <w:rsid w:val="00DF13ED"/>
    <w:rsid w:val="00DF3782"/>
    <w:rsid w:val="00DF4BAD"/>
    <w:rsid w:val="00DF4FDB"/>
    <w:rsid w:val="00DF5A7C"/>
    <w:rsid w:val="00DF5AE7"/>
    <w:rsid w:val="00DF68C9"/>
    <w:rsid w:val="00DF70DF"/>
    <w:rsid w:val="00DF7A91"/>
    <w:rsid w:val="00DF7B8E"/>
    <w:rsid w:val="00E0002F"/>
    <w:rsid w:val="00E02E13"/>
    <w:rsid w:val="00E03C79"/>
    <w:rsid w:val="00E03C9C"/>
    <w:rsid w:val="00E042C6"/>
    <w:rsid w:val="00E043A8"/>
    <w:rsid w:val="00E04872"/>
    <w:rsid w:val="00E125D6"/>
    <w:rsid w:val="00E127FD"/>
    <w:rsid w:val="00E14E89"/>
    <w:rsid w:val="00E14FAA"/>
    <w:rsid w:val="00E15715"/>
    <w:rsid w:val="00E16055"/>
    <w:rsid w:val="00E167C9"/>
    <w:rsid w:val="00E16A0E"/>
    <w:rsid w:val="00E16DDF"/>
    <w:rsid w:val="00E20262"/>
    <w:rsid w:val="00E21965"/>
    <w:rsid w:val="00E24597"/>
    <w:rsid w:val="00E24C3B"/>
    <w:rsid w:val="00E254F5"/>
    <w:rsid w:val="00E25647"/>
    <w:rsid w:val="00E2639C"/>
    <w:rsid w:val="00E26BC2"/>
    <w:rsid w:val="00E303C4"/>
    <w:rsid w:val="00E30847"/>
    <w:rsid w:val="00E32759"/>
    <w:rsid w:val="00E33B4A"/>
    <w:rsid w:val="00E33F69"/>
    <w:rsid w:val="00E35B5F"/>
    <w:rsid w:val="00E36120"/>
    <w:rsid w:val="00E36D05"/>
    <w:rsid w:val="00E40EDF"/>
    <w:rsid w:val="00E41A97"/>
    <w:rsid w:val="00E41E75"/>
    <w:rsid w:val="00E42307"/>
    <w:rsid w:val="00E424E0"/>
    <w:rsid w:val="00E430F8"/>
    <w:rsid w:val="00E44D1F"/>
    <w:rsid w:val="00E454F7"/>
    <w:rsid w:val="00E457C9"/>
    <w:rsid w:val="00E460EF"/>
    <w:rsid w:val="00E47DD1"/>
    <w:rsid w:val="00E51B30"/>
    <w:rsid w:val="00E521BD"/>
    <w:rsid w:val="00E52B74"/>
    <w:rsid w:val="00E52C4D"/>
    <w:rsid w:val="00E53511"/>
    <w:rsid w:val="00E53B50"/>
    <w:rsid w:val="00E53CF9"/>
    <w:rsid w:val="00E53EFB"/>
    <w:rsid w:val="00E53FC8"/>
    <w:rsid w:val="00E54322"/>
    <w:rsid w:val="00E553BF"/>
    <w:rsid w:val="00E56089"/>
    <w:rsid w:val="00E56421"/>
    <w:rsid w:val="00E5651D"/>
    <w:rsid w:val="00E56B35"/>
    <w:rsid w:val="00E579F9"/>
    <w:rsid w:val="00E62B2E"/>
    <w:rsid w:val="00E66D78"/>
    <w:rsid w:val="00E67B21"/>
    <w:rsid w:val="00E71F30"/>
    <w:rsid w:val="00E7310E"/>
    <w:rsid w:val="00E75A13"/>
    <w:rsid w:val="00E75DC4"/>
    <w:rsid w:val="00E767FE"/>
    <w:rsid w:val="00E77B42"/>
    <w:rsid w:val="00E80599"/>
    <w:rsid w:val="00E824ED"/>
    <w:rsid w:val="00E82BE1"/>
    <w:rsid w:val="00E8363C"/>
    <w:rsid w:val="00E84113"/>
    <w:rsid w:val="00E86536"/>
    <w:rsid w:val="00E8689B"/>
    <w:rsid w:val="00E904AC"/>
    <w:rsid w:val="00E91480"/>
    <w:rsid w:val="00E92946"/>
    <w:rsid w:val="00E9663C"/>
    <w:rsid w:val="00EA028C"/>
    <w:rsid w:val="00EA08E9"/>
    <w:rsid w:val="00EA4F84"/>
    <w:rsid w:val="00EA7DAE"/>
    <w:rsid w:val="00EB042B"/>
    <w:rsid w:val="00EB275D"/>
    <w:rsid w:val="00EB2E11"/>
    <w:rsid w:val="00EB324E"/>
    <w:rsid w:val="00EB3917"/>
    <w:rsid w:val="00EB3BC2"/>
    <w:rsid w:val="00EB5797"/>
    <w:rsid w:val="00EB5B22"/>
    <w:rsid w:val="00EC1434"/>
    <w:rsid w:val="00EC1E46"/>
    <w:rsid w:val="00EC220D"/>
    <w:rsid w:val="00EC2DC5"/>
    <w:rsid w:val="00EC3E33"/>
    <w:rsid w:val="00EC45CA"/>
    <w:rsid w:val="00EC49E7"/>
    <w:rsid w:val="00EC5C68"/>
    <w:rsid w:val="00ED05BC"/>
    <w:rsid w:val="00ED1432"/>
    <w:rsid w:val="00ED42C8"/>
    <w:rsid w:val="00ED4423"/>
    <w:rsid w:val="00ED4A5F"/>
    <w:rsid w:val="00ED57F3"/>
    <w:rsid w:val="00ED679B"/>
    <w:rsid w:val="00EE2671"/>
    <w:rsid w:val="00EE2DF0"/>
    <w:rsid w:val="00EE3769"/>
    <w:rsid w:val="00EE5C9C"/>
    <w:rsid w:val="00EE5F4B"/>
    <w:rsid w:val="00EE6CDA"/>
    <w:rsid w:val="00EE6EE5"/>
    <w:rsid w:val="00EE6FE0"/>
    <w:rsid w:val="00EF0B9A"/>
    <w:rsid w:val="00EF18A5"/>
    <w:rsid w:val="00EF3A5D"/>
    <w:rsid w:val="00EF6920"/>
    <w:rsid w:val="00EF706D"/>
    <w:rsid w:val="00F00198"/>
    <w:rsid w:val="00F00E13"/>
    <w:rsid w:val="00F03DFD"/>
    <w:rsid w:val="00F040FC"/>
    <w:rsid w:val="00F0525B"/>
    <w:rsid w:val="00F07ACE"/>
    <w:rsid w:val="00F118D1"/>
    <w:rsid w:val="00F11980"/>
    <w:rsid w:val="00F1364C"/>
    <w:rsid w:val="00F1412D"/>
    <w:rsid w:val="00F1485D"/>
    <w:rsid w:val="00F14E40"/>
    <w:rsid w:val="00F15466"/>
    <w:rsid w:val="00F15640"/>
    <w:rsid w:val="00F16010"/>
    <w:rsid w:val="00F16EAB"/>
    <w:rsid w:val="00F174E0"/>
    <w:rsid w:val="00F177F2"/>
    <w:rsid w:val="00F203AD"/>
    <w:rsid w:val="00F2219D"/>
    <w:rsid w:val="00F22ADE"/>
    <w:rsid w:val="00F26564"/>
    <w:rsid w:val="00F30380"/>
    <w:rsid w:val="00F31C19"/>
    <w:rsid w:val="00F3213D"/>
    <w:rsid w:val="00F322BC"/>
    <w:rsid w:val="00F351E0"/>
    <w:rsid w:val="00F3528A"/>
    <w:rsid w:val="00F354F1"/>
    <w:rsid w:val="00F36206"/>
    <w:rsid w:val="00F37296"/>
    <w:rsid w:val="00F37975"/>
    <w:rsid w:val="00F40BEC"/>
    <w:rsid w:val="00F44121"/>
    <w:rsid w:val="00F44894"/>
    <w:rsid w:val="00F44B1A"/>
    <w:rsid w:val="00F5036A"/>
    <w:rsid w:val="00F50E81"/>
    <w:rsid w:val="00F52E68"/>
    <w:rsid w:val="00F53872"/>
    <w:rsid w:val="00F5471A"/>
    <w:rsid w:val="00F54BA4"/>
    <w:rsid w:val="00F56811"/>
    <w:rsid w:val="00F61A88"/>
    <w:rsid w:val="00F624D2"/>
    <w:rsid w:val="00F63262"/>
    <w:rsid w:val="00F6329C"/>
    <w:rsid w:val="00F63E1D"/>
    <w:rsid w:val="00F65479"/>
    <w:rsid w:val="00F65E85"/>
    <w:rsid w:val="00F664A4"/>
    <w:rsid w:val="00F66FBF"/>
    <w:rsid w:val="00F67112"/>
    <w:rsid w:val="00F70F4F"/>
    <w:rsid w:val="00F70FCE"/>
    <w:rsid w:val="00F712AA"/>
    <w:rsid w:val="00F71D50"/>
    <w:rsid w:val="00F7211C"/>
    <w:rsid w:val="00F726DD"/>
    <w:rsid w:val="00F7512D"/>
    <w:rsid w:val="00F75BD7"/>
    <w:rsid w:val="00F75F3B"/>
    <w:rsid w:val="00F7692A"/>
    <w:rsid w:val="00F776AC"/>
    <w:rsid w:val="00F77F1B"/>
    <w:rsid w:val="00F81E13"/>
    <w:rsid w:val="00F82B2B"/>
    <w:rsid w:val="00F8420C"/>
    <w:rsid w:val="00F84821"/>
    <w:rsid w:val="00F84B99"/>
    <w:rsid w:val="00F84E70"/>
    <w:rsid w:val="00F90046"/>
    <w:rsid w:val="00F904D2"/>
    <w:rsid w:val="00F9123C"/>
    <w:rsid w:val="00F94808"/>
    <w:rsid w:val="00F94914"/>
    <w:rsid w:val="00F94CB5"/>
    <w:rsid w:val="00F954BB"/>
    <w:rsid w:val="00F9590D"/>
    <w:rsid w:val="00F96947"/>
    <w:rsid w:val="00F97AEE"/>
    <w:rsid w:val="00FA070E"/>
    <w:rsid w:val="00FA0EB6"/>
    <w:rsid w:val="00FA1D51"/>
    <w:rsid w:val="00FA1F27"/>
    <w:rsid w:val="00FA2DCC"/>
    <w:rsid w:val="00FA2ED7"/>
    <w:rsid w:val="00FA3301"/>
    <w:rsid w:val="00FA3CAB"/>
    <w:rsid w:val="00FA41E2"/>
    <w:rsid w:val="00FA721F"/>
    <w:rsid w:val="00FB23F5"/>
    <w:rsid w:val="00FB2CB3"/>
    <w:rsid w:val="00FB30EA"/>
    <w:rsid w:val="00FB5E39"/>
    <w:rsid w:val="00FB6FF0"/>
    <w:rsid w:val="00FB7592"/>
    <w:rsid w:val="00FB7F76"/>
    <w:rsid w:val="00FC2100"/>
    <w:rsid w:val="00FC3EE3"/>
    <w:rsid w:val="00FC4201"/>
    <w:rsid w:val="00FC5ECB"/>
    <w:rsid w:val="00FC60CB"/>
    <w:rsid w:val="00FC63DD"/>
    <w:rsid w:val="00FD0653"/>
    <w:rsid w:val="00FD066F"/>
    <w:rsid w:val="00FD2D1B"/>
    <w:rsid w:val="00FD4703"/>
    <w:rsid w:val="00FD612E"/>
    <w:rsid w:val="00FD63FD"/>
    <w:rsid w:val="00FD716A"/>
    <w:rsid w:val="00FD769A"/>
    <w:rsid w:val="00FE11EA"/>
    <w:rsid w:val="00FE2200"/>
    <w:rsid w:val="00FE6E50"/>
    <w:rsid w:val="00FF0866"/>
    <w:rsid w:val="00FF2F5D"/>
    <w:rsid w:val="00FF33E3"/>
    <w:rsid w:val="00FF4AD6"/>
    <w:rsid w:val="00FF5815"/>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D47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3C"/>
    <w:rPr>
      <w:rFonts w:ascii="Times New Roman" w:hAnsi="Times New Roman" w:cs="Times New Roman"/>
    </w:rPr>
  </w:style>
  <w:style w:type="paragraph" w:styleId="Heading1">
    <w:name w:val="heading 1"/>
    <w:basedOn w:val="Normal"/>
    <w:next w:val="Normal"/>
    <w:link w:val="Heading1Char"/>
    <w:autoRedefine/>
    <w:uiPriority w:val="9"/>
    <w:qFormat/>
    <w:rsid w:val="001B42C1"/>
    <w:pPr>
      <w:keepNext/>
      <w:keepLines/>
      <w:spacing w:before="24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7E453C"/>
    <w:pPr>
      <w:keepNext/>
      <w:keepLines/>
      <w:spacing w:before="40" w:line="360" w:lineRule="auto"/>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Handbook">
    <w:name w:val="EE Handbook"/>
    <w:basedOn w:val="Normal"/>
    <w:qFormat/>
    <w:rsid w:val="001B42C1"/>
    <w:pPr>
      <w:spacing w:after="200" w:line="276" w:lineRule="auto"/>
      <w:jc w:val="both"/>
    </w:pPr>
    <w:rPr>
      <w:rFonts w:ascii="Arial" w:eastAsiaTheme="minorEastAsia" w:hAnsi="Arial"/>
      <w:sz w:val="22"/>
      <w:szCs w:val="22"/>
    </w:rPr>
  </w:style>
  <w:style w:type="character" w:customStyle="1" w:styleId="Heading1Char">
    <w:name w:val="Heading 1 Char"/>
    <w:basedOn w:val="DefaultParagraphFont"/>
    <w:link w:val="Heading1"/>
    <w:uiPriority w:val="9"/>
    <w:rsid w:val="001B42C1"/>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7E453C"/>
    <w:rPr>
      <w:rFonts w:ascii="Arial" w:eastAsiaTheme="majorEastAsia" w:hAnsi="Arial" w:cstheme="majorBidi"/>
      <w:b/>
      <w:color w:val="000000" w:themeColor="text1"/>
      <w:szCs w:val="26"/>
    </w:rPr>
  </w:style>
  <w:style w:type="paragraph" w:styleId="TOCHeading">
    <w:name w:val="TOC Heading"/>
    <w:basedOn w:val="Heading1"/>
    <w:next w:val="Normal"/>
    <w:uiPriority w:val="39"/>
    <w:unhideWhenUsed/>
    <w:qFormat/>
    <w:rsid w:val="0064711C"/>
    <w:pPr>
      <w:spacing w:before="480" w:line="276" w:lineRule="auto"/>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64711C"/>
    <w:pPr>
      <w:spacing w:before="240" w:after="120"/>
    </w:pPr>
    <w:rPr>
      <w:rFonts w:asciiTheme="minorHAnsi" w:hAnsiTheme="minorHAnsi"/>
      <w:b/>
      <w:bCs/>
      <w:caps/>
      <w:sz w:val="22"/>
      <w:szCs w:val="22"/>
      <w:u w:val="single"/>
    </w:rPr>
  </w:style>
  <w:style w:type="paragraph" w:styleId="TOC2">
    <w:name w:val="toc 2"/>
    <w:basedOn w:val="Normal"/>
    <w:next w:val="Normal"/>
    <w:autoRedefine/>
    <w:uiPriority w:val="39"/>
    <w:unhideWhenUsed/>
    <w:rsid w:val="00A1542F"/>
    <w:pPr>
      <w:tabs>
        <w:tab w:val="right" w:pos="9350"/>
      </w:tabs>
    </w:pPr>
    <w:rPr>
      <w:rFonts w:asciiTheme="minorHAnsi" w:hAnsiTheme="minorHAnsi"/>
      <w:b/>
      <w:bCs/>
      <w:smallCaps/>
      <w:sz w:val="22"/>
      <w:szCs w:val="22"/>
    </w:rPr>
  </w:style>
  <w:style w:type="character" w:styleId="Hyperlink">
    <w:name w:val="Hyperlink"/>
    <w:basedOn w:val="DefaultParagraphFont"/>
    <w:uiPriority w:val="99"/>
    <w:unhideWhenUsed/>
    <w:rsid w:val="0064711C"/>
    <w:rPr>
      <w:color w:val="0563C1" w:themeColor="hyperlink"/>
      <w:u w:val="single"/>
    </w:rPr>
  </w:style>
  <w:style w:type="paragraph" w:styleId="TOC3">
    <w:name w:val="toc 3"/>
    <w:basedOn w:val="Normal"/>
    <w:next w:val="Normal"/>
    <w:autoRedefine/>
    <w:uiPriority w:val="39"/>
    <w:unhideWhenUsed/>
    <w:rsid w:val="0064711C"/>
    <w:rPr>
      <w:rFonts w:asciiTheme="minorHAnsi" w:hAnsiTheme="minorHAnsi"/>
      <w:smallCaps/>
      <w:sz w:val="22"/>
      <w:szCs w:val="22"/>
    </w:rPr>
  </w:style>
  <w:style w:type="paragraph" w:styleId="TOC4">
    <w:name w:val="toc 4"/>
    <w:basedOn w:val="Normal"/>
    <w:next w:val="Normal"/>
    <w:autoRedefine/>
    <w:uiPriority w:val="39"/>
    <w:unhideWhenUsed/>
    <w:rsid w:val="0064711C"/>
    <w:rPr>
      <w:rFonts w:asciiTheme="minorHAnsi" w:hAnsiTheme="minorHAnsi"/>
      <w:sz w:val="22"/>
      <w:szCs w:val="22"/>
    </w:rPr>
  </w:style>
  <w:style w:type="paragraph" w:styleId="TOC5">
    <w:name w:val="toc 5"/>
    <w:basedOn w:val="Normal"/>
    <w:next w:val="Normal"/>
    <w:autoRedefine/>
    <w:uiPriority w:val="39"/>
    <w:unhideWhenUsed/>
    <w:rsid w:val="0064711C"/>
    <w:rPr>
      <w:rFonts w:asciiTheme="minorHAnsi" w:hAnsiTheme="minorHAnsi"/>
      <w:sz w:val="22"/>
      <w:szCs w:val="22"/>
    </w:rPr>
  </w:style>
  <w:style w:type="paragraph" w:styleId="TOC6">
    <w:name w:val="toc 6"/>
    <w:basedOn w:val="Normal"/>
    <w:next w:val="Normal"/>
    <w:autoRedefine/>
    <w:uiPriority w:val="39"/>
    <w:unhideWhenUsed/>
    <w:rsid w:val="0064711C"/>
    <w:rPr>
      <w:rFonts w:asciiTheme="minorHAnsi" w:hAnsiTheme="minorHAnsi"/>
      <w:sz w:val="22"/>
      <w:szCs w:val="22"/>
    </w:rPr>
  </w:style>
  <w:style w:type="paragraph" w:styleId="TOC7">
    <w:name w:val="toc 7"/>
    <w:basedOn w:val="Normal"/>
    <w:next w:val="Normal"/>
    <w:autoRedefine/>
    <w:uiPriority w:val="39"/>
    <w:unhideWhenUsed/>
    <w:rsid w:val="0064711C"/>
    <w:rPr>
      <w:rFonts w:asciiTheme="minorHAnsi" w:hAnsiTheme="minorHAnsi"/>
      <w:sz w:val="22"/>
      <w:szCs w:val="22"/>
    </w:rPr>
  </w:style>
  <w:style w:type="paragraph" w:styleId="TOC8">
    <w:name w:val="toc 8"/>
    <w:basedOn w:val="Normal"/>
    <w:next w:val="Normal"/>
    <w:autoRedefine/>
    <w:uiPriority w:val="39"/>
    <w:unhideWhenUsed/>
    <w:rsid w:val="0064711C"/>
    <w:rPr>
      <w:rFonts w:asciiTheme="minorHAnsi" w:hAnsiTheme="minorHAnsi"/>
      <w:sz w:val="22"/>
      <w:szCs w:val="22"/>
    </w:rPr>
  </w:style>
  <w:style w:type="paragraph" w:styleId="TOC9">
    <w:name w:val="toc 9"/>
    <w:basedOn w:val="Normal"/>
    <w:next w:val="Normal"/>
    <w:autoRedefine/>
    <w:uiPriority w:val="39"/>
    <w:unhideWhenUsed/>
    <w:rsid w:val="0064711C"/>
    <w:rPr>
      <w:rFonts w:asciiTheme="minorHAnsi" w:hAnsiTheme="minorHAnsi"/>
      <w:sz w:val="22"/>
      <w:szCs w:val="22"/>
    </w:rPr>
  </w:style>
  <w:style w:type="paragraph" w:styleId="Header">
    <w:name w:val="header"/>
    <w:basedOn w:val="Normal"/>
    <w:link w:val="HeaderChar"/>
    <w:uiPriority w:val="99"/>
    <w:unhideWhenUsed/>
    <w:rsid w:val="00215479"/>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215479"/>
    <w:rPr>
      <w:rFonts w:eastAsiaTheme="minorEastAsia" w:cs="Times New Roman"/>
      <w:sz w:val="22"/>
      <w:szCs w:val="22"/>
    </w:rPr>
  </w:style>
  <w:style w:type="paragraph" w:styleId="Footer">
    <w:name w:val="footer"/>
    <w:basedOn w:val="Normal"/>
    <w:link w:val="FooterChar"/>
    <w:uiPriority w:val="99"/>
    <w:unhideWhenUsed/>
    <w:rsid w:val="00215479"/>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215479"/>
    <w:rPr>
      <w:rFonts w:eastAsiaTheme="minorEastAsia" w:cs="Times New Roman"/>
      <w:sz w:val="22"/>
      <w:szCs w:val="22"/>
    </w:rPr>
  </w:style>
  <w:style w:type="paragraph" w:styleId="BodyText">
    <w:name w:val="Body Text"/>
    <w:basedOn w:val="Normal"/>
    <w:link w:val="BodyTextChar"/>
    <w:rsid w:val="00875BF4"/>
    <w:pPr>
      <w:widowControl w:val="0"/>
      <w:autoSpaceDE w:val="0"/>
      <w:autoSpaceDN w:val="0"/>
      <w:adjustRightInd w:val="0"/>
      <w:spacing w:after="240"/>
      <w:jc w:val="both"/>
    </w:pPr>
    <w:rPr>
      <w:rFonts w:eastAsia="Times New Roman" w:cs="CG Times"/>
      <w:szCs w:val="22"/>
    </w:rPr>
  </w:style>
  <w:style w:type="character" w:customStyle="1" w:styleId="BodyTextChar">
    <w:name w:val="Body Text Char"/>
    <w:basedOn w:val="DefaultParagraphFont"/>
    <w:link w:val="BodyText"/>
    <w:rsid w:val="00875BF4"/>
    <w:rPr>
      <w:rFonts w:ascii="Times New Roman" w:eastAsia="Times New Roman" w:hAnsi="Times New Roman" w:cs="CG Times"/>
      <w:szCs w:val="22"/>
    </w:rPr>
  </w:style>
  <w:style w:type="numbering" w:customStyle="1" w:styleId="List74">
    <w:name w:val="List 74"/>
    <w:basedOn w:val="NoList"/>
    <w:rsid w:val="00D7388C"/>
    <w:pPr>
      <w:numPr>
        <w:numId w:val="2"/>
      </w:numPr>
    </w:pPr>
  </w:style>
  <w:style w:type="numbering" w:customStyle="1" w:styleId="List75">
    <w:name w:val="List 75"/>
    <w:basedOn w:val="NoList"/>
    <w:rsid w:val="00D7388C"/>
    <w:pPr>
      <w:numPr>
        <w:numId w:val="3"/>
      </w:numPr>
    </w:pPr>
  </w:style>
  <w:style w:type="numbering" w:customStyle="1" w:styleId="List76">
    <w:name w:val="List 76"/>
    <w:basedOn w:val="NoList"/>
    <w:rsid w:val="00D7388C"/>
    <w:pPr>
      <w:numPr>
        <w:numId w:val="4"/>
      </w:numPr>
    </w:pPr>
  </w:style>
  <w:style w:type="numbering" w:customStyle="1" w:styleId="List77">
    <w:name w:val="List 77"/>
    <w:basedOn w:val="NoList"/>
    <w:rsid w:val="00D7388C"/>
    <w:pPr>
      <w:numPr>
        <w:numId w:val="5"/>
      </w:numPr>
    </w:pPr>
  </w:style>
  <w:style w:type="numbering" w:customStyle="1" w:styleId="List78">
    <w:name w:val="List 78"/>
    <w:basedOn w:val="NoList"/>
    <w:rsid w:val="00D7388C"/>
    <w:pPr>
      <w:numPr>
        <w:numId w:val="6"/>
      </w:numPr>
    </w:pPr>
  </w:style>
  <w:style w:type="numbering" w:customStyle="1" w:styleId="List79">
    <w:name w:val="List 79"/>
    <w:basedOn w:val="NoList"/>
    <w:rsid w:val="00D7388C"/>
    <w:pPr>
      <w:numPr>
        <w:numId w:val="7"/>
      </w:numPr>
    </w:pPr>
  </w:style>
  <w:style w:type="numbering" w:customStyle="1" w:styleId="List80">
    <w:name w:val="List 80"/>
    <w:basedOn w:val="NoList"/>
    <w:rsid w:val="00D7388C"/>
    <w:pPr>
      <w:numPr>
        <w:numId w:val="8"/>
      </w:numPr>
    </w:pPr>
  </w:style>
  <w:style w:type="numbering" w:customStyle="1" w:styleId="List81">
    <w:name w:val="List 81"/>
    <w:basedOn w:val="NoList"/>
    <w:rsid w:val="00D7388C"/>
    <w:pPr>
      <w:numPr>
        <w:numId w:val="9"/>
      </w:numPr>
    </w:pPr>
  </w:style>
  <w:style w:type="numbering" w:customStyle="1" w:styleId="List82">
    <w:name w:val="List 82"/>
    <w:basedOn w:val="NoList"/>
    <w:rsid w:val="00D7388C"/>
    <w:pPr>
      <w:numPr>
        <w:numId w:val="10"/>
      </w:numPr>
    </w:pPr>
  </w:style>
  <w:style w:type="numbering" w:customStyle="1" w:styleId="List83">
    <w:name w:val="List 83"/>
    <w:basedOn w:val="NoList"/>
    <w:rsid w:val="00D7388C"/>
    <w:pPr>
      <w:numPr>
        <w:numId w:val="11"/>
      </w:numPr>
    </w:pPr>
  </w:style>
  <w:style w:type="numbering" w:customStyle="1" w:styleId="List84">
    <w:name w:val="List 84"/>
    <w:basedOn w:val="NoList"/>
    <w:rsid w:val="00D7388C"/>
    <w:pPr>
      <w:numPr>
        <w:numId w:val="12"/>
      </w:numPr>
    </w:pPr>
  </w:style>
  <w:style w:type="numbering" w:customStyle="1" w:styleId="List85">
    <w:name w:val="List 85"/>
    <w:basedOn w:val="NoList"/>
    <w:rsid w:val="00D7388C"/>
    <w:pPr>
      <w:numPr>
        <w:numId w:val="13"/>
      </w:numPr>
    </w:pPr>
  </w:style>
  <w:style w:type="numbering" w:customStyle="1" w:styleId="List86">
    <w:name w:val="List 86"/>
    <w:basedOn w:val="NoList"/>
    <w:rsid w:val="00D7388C"/>
    <w:pPr>
      <w:numPr>
        <w:numId w:val="14"/>
      </w:numPr>
    </w:pPr>
  </w:style>
  <w:style w:type="numbering" w:customStyle="1" w:styleId="List87">
    <w:name w:val="List 87"/>
    <w:basedOn w:val="NoList"/>
    <w:rsid w:val="00D7388C"/>
    <w:pPr>
      <w:numPr>
        <w:numId w:val="15"/>
      </w:numPr>
    </w:pPr>
  </w:style>
  <w:style w:type="table" w:styleId="TableGrid">
    <w:name w:val="Table Grid"/>
    <w:basedOn w:val="TableNormal"/>
    <w:uiPriority w:val="39"/>
    <w:rsid w:val="00E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C229E"/>
    <w:rPr>
      <w:color w:val="605E5C"/>
      <w:shd w:val="clear" w:color="auto" w:fill="E1DFDD"/>
    </w:rPr>
  </w:style>
  <w:style w:type="paragraph" w:styleId="BalloonText">
    <w:name w:val="Balloon Text"/>
    <w:basedOn w:val="Normal"/>
    <w:link w:val="BalloonTextChar"/>
    <w:uiPriority w:val="99"/>
    <w:semiHidden/>
    <w:unhideWhenUsed/>
    <w:rsid w:val="00486ADC"/>
    <w:rPr>
      <w:sz w:val="18"/>
      <w:szCs w:val="18"/>
    </w:rPr>
  </w:style>
  <w:style w:type="character" w:customStyle="1" w:styleId="BalloonTextChar">
    <w:name w:val="Balloon Text Char"/>
    <w:basedOn w:val="DefaultParagraphFont"/>
    <w:link w:val="BalloonText"/>
    <w:uiPriority w:val="99"/>
    <w:semiHidden/>
    <w:rsid w:val="00486ADC"/>
    <w:rPr>
      <w:rFonts w:ascii="Times New Roman" w:hAnsi="Times New Roman" w:cs="Times New Roman"/>
      <w:sz w:val="18"/>
      <w:szCs w:val="18"/>
    </w:rPr>
  </w:style>
  <w:style w:type="paragraph" w:customStyle="1" w:styleId="table-text1">
    <w:name w:val="table-text1"/>
    <w:basedOn w:val="Normal"/>
    <w:uiPriority w:val="99"/>
    <w:rsid w:val="00486ADC"/>
    <w:pPr>
      <w:spacing w:line="218" w:lineRule="atLeast"/>
    </w:pPr>
    <w:rPr>
      <w:rFonts w:eastAsia="Times New Roman"/>
    </w:rPr>
  </w:style>
  <w:style w:type="paragraph" w:styleId="ListParagraph">
    <w:name w:val="List Paragraph"/>
    <w:basedOn w:val="Normal"/>
    <w:uiPriority w:val="34"/>
    <w:qFormat/>
    <w:rsid w:val="00A90A10"/>
    <w:pPr>
      <w:ind w:left="720"/>
      <w:contextualSpacing/>
    </w:pPr>
  </w:style>
  <w:style w:type="paragraph" w:styleId="Revision">
    <w:name w:val="Revision"/>
    <w:hidden/>
    <w:uiPriority w:val="99"/>
    <w:semiHidden/>
    <w:rsid w:val="009364C9"/>
    <w:rPr>
      <w:rFonts w:ascii="Times New Roman" w:hAnsi="Times New Roman" w:cs="Times New Roman"/>
    </w:rPr>
  </w:style>
  <w:style w:type="paragraph" w:styleId="FootnoteText">
    <w:name w:val="footnote text"/>
    <w:basedOn w:val="Normal"/>
    <w:link w:val="FootnoteTextChar"/>
    <w:uiPriority w:val="99"/>
    <w:semiHidden/>
    <w:unhideWhenUsed/>
    <w:rsid w:val="0090414B"/>
    <w:rPr>
      <w:sz w:val="20"/>
      <w:szCs w:val="20"/>
    </w:rPr>
  </w:style>
  <w:style w:type="character" w:customStyle="1" w:styleId="FootnoteTextChar">
    <w:name w:val="Footnote Text Char"/>
    <w:basedOn w:val="DefaultParagraphFont"/>
    <w:link w:val="FootnoteText"/>
    <w:uiPriority w:val="99"/>
    <w:semiHidden/>
    <w:rsid w:val="0090414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0414B"/>
    <w:rPr>
      <w:vertAlign w:val="superscript"/>
    </w:rPr>
  </w:style>
  <w:style w:type="character" w:styleId="CommentReference">
    <w:name w:val="annotation reference"/>
    <w:basedOn w:val="DefaultParagraphFont"/>
    <w:uiPriority w:val="99"/>
    <w:semiHidden/>
    <w:unhideWhenUsed/>
    <w:rsid w:val="00E125D6"/>
    <w:rPr>
      <w:sz w:val="16"/>
      <w:szCs w:val="16"/>
    </w:rPr>
  </w:style>
  <w:style w:type="paragraph" w:styleId="CommentText">
    <w:name w:val="annotation text"/>
    <w:basedOn w:val="Normal"/>
    <w:link w:val="CommentTextChar"/>
    <w:uiPriority w:val="99"/>
    <w:semiHidden/>
    <w:unhideWhenUsed/>
    <w:rsid w:val="00E125D6"/>
    <w:rPr>
      <w:sz w:val="20"/>
      <w:szCs w:val="20"/>
    </w:rPr>
  </w:style>
  <w:style w:type="character" w:customStyle="1" w:styleId="CommentTextChar">
    <w:name w:val="Comment Text Char"/>
    <w:basedOn w:val="DefaultParagraphFont"/>
    <w:link w:val="CommentText"/>
    <w:uiPriority w:val="99"/>
    <w:semiHidden/>
    <w:rsid w:val="00E12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5D6"/>
    <w:rPr>
      <w:b/>
      <w:bCs/>
    </w:rPr>
  </w:style>
  <w:style w:type="character" w:customStyle="1" w:styleId="CommentSubjectChar">
    <w:name w:val="Comment Subject Char"/>
    <w:basedOn w:val="CommentTextChar"/>
    <w:link w:val="CommentSubject"/>
    <w:uiPriority w:val="99"/>
    <w:semiHidden/>
    <w:rsid w:val="00E125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211">
      <w:bodyDiv w:val="1"/>
      <w:marLeft w:val="0"/>
      <w:marRight w:val="0"/>
      <w:marTop w:val="0"/>
      <w:marBottom w:val="0"/>
      <w:divBdr>
        <w:top w:val="none" w:sz="0" w:space="0" w:color="auto"/>
        <w:left w:val="none" w:sz="0" w:space="0" w:color="auto"/>
        <w:bottom w:val="none" w:sz="0" w:space="0" w:color="auto"/>
        <w:right w:val="none" w:sz="0" w:space="0" w:color="auto"/>
      </w:divBdr>
    </w:div>
    <w:div w:id="740059762">
      <w:bodyDiv w:val="1"/>
      <w:marLeft w:val="0"/>
      <w:marRight w:val="0"/>
      <w:marTop w:val="0"/>
      <w:marBottom w:val="0"/>
      <w:divBdr>
        <w:top w:val="none" w:sz="0" w:space="0" w:color="auto"/>
        <w:left w:val="none" w:sz="0" w:space="0" w:color="auto"/>
        <w:bottom w:val="none" w:sz="0" w:space="0" w:color="auto"/>
        <w:right w:val="none" w:sz="0" w:space="0" w:color="auto"/>
      </w:divBdr>
    </w:div>
    <w:div w:id="873228541">
      <w:bodyDiv w:val="1"/>
      <w:marLeft w:val="0"/>
      <w:marRight w:val="0"/>
      <w:marTop w:val="0"/>
      <w:marBottom w:val="0"/>
      <w:divBdr>
        <w:top w:val="none" w:sz="0" w:space="0" w:color="auto"/>
        <w:left w:val="none" w:sz="0" w:space="0" w:color="auto"/>
        <w:bottom w:val="none" w:sz="0" w:space="0" w:color="auto"/>
        <w:right w:val="none" w:sz="0" w:space="0" w:color="auto"/>
      </w:divBdr>
    </w:div>
    <w:div w:id="962418376">
      <w:bodyDiv w:val="1"/>
      <w:marLeft w:val="0"/>
      <w:marRight w:val="0"/>
      <w:marTop w:val="0"/>
      <w:marBottom w:val="0"/>
      <w:divBdr>
        <w:top w:val="none" w:sz="0" w:space="0" w:color="auto"/>
        <w:left w:val="none" w:sz="0" w:space="0" w:color="auto"/>
        <w:bottom w:val="none" w:sz="0" w:space="0" w:color="auto"/>
        <w:right w:val="none" w:sz="0" w:space="0" w:color="auto"/>
      </w:divBdr>
    </w:div>
    <w:div w:id="1994024070">
      <w:bodyDiv w:val="1"/>
      <w:marLeft w:val="0"/>
      <w:marRight w:val="0"/>
      <w:marTop w:val="0"/>
      <w:marBottom w:val="0"/>
      <w:divBdr>
        <w:top w:val="none" w:sz="0" w:space="0" w:color="auto"/>
        <w:left w:val="none" w:sz="0" w:space="0" w:color="auto"/>
        <w:bottom w:val="none" w:sz="0" w:space="0" w:color="auto"/>
        <w:right w:val="none" w:sz="0" w:space="0" w:color="auto"/>
      </w:divBdr>
    </w:div>
    <w:div w:id="2063556020">
      <w:bodyDiv w:val="1"/>
      <w:marLeft w:val="0"/>
      <w:marRight w:val="0"/>
      <w:marTop w:val="0"/>
      <w:marBottom w:val="0"/>
      <w:divBdr>
        <w:top w:val="none" w:sz="0" w:space="0" w:color="auto"/>
        <w:left w:val="none" w:sz="0" w:space="0" w:color="auto"/>
        <w:bottom w:val="none" w:sz="0" w:space="0" w:color="auto"/>
        <w:right w:val="none" w:sz="0" w:space="0" w:color="auto"/>
      </w:divBdr>
    </w:div>
    <w:div w:id="206459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E75846-14E7-453D-9ADF-E7106A44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18383</Words>
  <Characters>104784</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2019-11-20T01:56:00Z</cp:lastPrinted>
  <dcterms:created xsi:type="dcterms:W3CDTF">2024-03-22T00:55:00Z</dcterms:created>
  <dcterms:modified xsi:type="dcterms:W3CDTF">2024-03-22T00:55:00Z</dcterms:modified>
</cp:coreProperties>
</file>